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7CB37" w14:textId="77777777" w:rsidR="00175F79" w:rsidRPr="001B5C3D" w:rsidRDefault="00175F79" w:rsidP="00175F79">
      <w:pPr>
        <w:tabs>
          <w:tab w:val="left" w:pos="0"/>
        </w:tabs>
        <w:suppressAutoHyphens/>
        <w:jc w:val="both"/>
      </w:pPr>
    </w:p>
    <w:p w14:paraId="607BF131" w14:textId="77777777"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spacing w:val="-3"/>
          <w:sz w:val="22"/>
          <w:szCs w:val="22"/>
        </w:rPr>
      </w:pPr>
    </w:p>
    <w:p w14:paraId="0DE0DA84" w14:textId="1F4C3425"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r w:rsidRPr="00D73E35">
        <w:rPr>
          <w:rFonts w:cs="Arial"/>
          <w:b/>
          <w:bCs/>
          <w:noProof/>
          <w:color w:val="0D0D0D"/>
          <w:spacing w:val="-3"/>
          <w:sz w:val="22"/>
          <w:szCs w:val="22"/>
        </w:rPr>
        <w:t>CONTRATO ENTRE LA FUNDACIÓN PARA LA INVESTIGACIÓN BIOMÉDICA DEL HOSPITAL UNIVERSITARIO LA PAZ,</w:t>
      </w:r>
      <w:r>
        <w:rPr>
          <w:rFonts w:cs="Arial"/>
          <w:b/>
          <w:bCs/>
          <w:noProof/>
          <w:color w:val="0D0D0D"/>
          <w:spacing w:val="-3"/>
          <w:sz w:val="22"/>
          <w:szCs w:val="22"/>
        </w:rPr>
        <w:t xml:space="preserve"> EL HOSPITAL UNIVERSITARIO LA PAZ, ………………….. (INVESTIGADOR PRINCIPAL)</w:t>
      </w:r>
      <w:r w:rsidRPr="00D73E35">
        <w:rPr>
          <w:rFonts w:cs="Arial"/>
          <w:b/>
          <w:bCs/>
          <w:noProof/>
          <w:color w:val="0D0D0D"/>
          <w:spacing w:val="-3"/>
          <w:sz w:val="22"/>
          <w:szCs w:val="22"/>
        </w:rPr>
        <w:t xml:space="preserve"> Y </w:t>
      </w:r>
      <w:r w:rsidR="004F263D">
        <w:rPr>
          <w:rFonts w:cs="Arial"/>
          <w:b/>
          <w:bCs/>
          <w:caps/>
          <w:noProof/>
          <w:color w:val="0D0D0D"/>
          <w:spacing w:val="-3"/>
          <w:sz w:val="22"/>
          <w:szCs w:val="22"/>
        </w:rPr>
        <w:t>…………</w:t>
      </w:r>
      <w:r>
        <w:rPr>
          <w:rFonts w:cs="Arial"/>
          <w:b/>
          <w:bCs/>
          <w:caps/>
          <w:noProof/>
          <w:color w:val="0D0D0D"/>
          <w:spacing w:val="-3"/>
          <w:sz w:val="22"/>
          <w:szCs w:val="22"/>
        </w:rPr>
        <w:t xml:space="preserve">…………….… (PROMOTOR) </w:t>
      </w:r>
      <w:r w:rsidRPr="00D73E35">
        <w:rPr>
          <w:rFonts w:cs="Arial"/>
          <w:b/>
          <w:bCs/>
          <w:noProof/>
          <w:color w:val="0D0D0D"/>
          <w:spacing w:val="-3"/>
          <w:sz w:val="22"/>
          <w:szCs w:val="22"/>
        </w:rPr>
        <w:t xml:space="preserve">PARA LA REALIZACION DEL ESTUDIO OBSERVACIONAL  </w:t>
      </w:r>
      <w:r w:rsidR="009356B7">
        <w:rPr>
          <w:rFonts w:cs="Arial"/>
          <w:b/>
          <w:bCs/>
          <w:noProof/>
          <w:color w:val="0D0D0D"/>
          <w:spacing w:val="-3"/>
          <w:sz w:val="22"/>
          <w:szCs w:val="22"/>
        </w:rPr>
        <w:t xml:space="preserve">CON MEDICAMENTO </w:t>
      </w:r>
      <w:r w:rsidRPr="00D73E35">
        <w:rPr>
          <w:rFonts w:cs="Arial"/>
          <w:b/>
          <w:bCs/>
          <w:noProof/>
          <w:color w:val="0D0D0D"/>
          <w:spacing w:val="-3"/>
          <w:sz w:val="22"/>
          <w:szCs w:val="22"/>
        </w:rPr>
        <w:t>TITULADO:  "</w:t>
      </w:r>
      <w:r w:rsidR="004F263D">
        <w:rPr>
          <w:rFonts w:cs="Arial"/>
          <w:b/>
          <w:bCs/>
          <w:caps/>
          <w:noProof/>
          <w:color w:val="0D0D0D"/>
          <w:spacing w:val="-3"/>
          <w:sz w:val="22"/>
          <w:szCs w:val="22"/>
        </w:rPr>
        <w:t>……………</w:t>
      </w:r>
      <w:r w:rsidR="009356B7">
        <w:rPr>
          <w:rFonts w:cs="Arial"/>
          <w:b/>
          <w:bCs/>
          <w:caps/>
          <w:noProof/>
          <w:color w:val="0D0D0D"/>
          <w:spacing w:val="-3"/>
          <w:sz w:val="22"/>
          <w:szCs w:val="22"/>
        </w:rPr>
        <w:t>……………….</w:t>
      </w:r>
      <w:r w:rsidR="004F263D">
        <w:rPr>
          <w:rFonts w:cs="Arial"/>
          <w:b/>
          <w:bCs/>
          <w:caps/>
          <w:noProof/>
          <w:color w:val="0D0D0D"/>
          <w:spacing w:val="-3"/>
          <w:sz w:val="22"/>
          <w:szCs w:val="22"/>
        </w:rPr>
        <w:t>…………………..…..</w:t>
      </w:r>
      <w:r>
        <w:rPr>
          <w:rFonts w:cs="Arial"/>
          <w:b/>
          <w:bCs/>
          <w:caps/>
          <w:noProof/>
          <w:color w:val="0D0D0D"/>
          <w:spacing w:val="-3"/>
          <w:sz w:val="22"/>
          <w:szCs w:val="22"/>
        </w:rPr>
        <w:t>…………………………………………....</w:t>
      </w:r>
      <w:r w:rsidRPr="00D73E35">
        <w:rPr>
          <w:rFonts w:cs="Arial"/>
          <w:b/>
          <w:bCs/>
          <w:noProof/>
          <w:color w:val="0D0D0D"/>
          <w:spacing w:val="-3"/>
          <w:sz w:val="22"/>
          <w:szCs w:val="22"/>
        </w:rPr>
        <w:t>"</w:t>
      </w:r>
    </w:p>
    <w:p w14:paraId="062BBB25" w14:textId="77777777" w:rsidR="00E24221" w:rsidRPr="00D73E35"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p>
    <w:p w14:paraId="56B72EF7" w14:textId="77777777" w:rsidR="00E24221" w:rsidRDefault="00E24221" w:rsidP="00E24221">
      <w:pPr>
        <w:tabs>
          <w:tab w:val="left" w:pos="0"/>
          <w:tab w:val="center" w:pos="2694"/>
          <w:tab w:val="center" w:pos="9072"/>
        </w:tabs>
        <w:suppressAutoHyphens/>
        <w:jc w:val="both"/>
        <w:rPr>
          <w:rFonts w:cs="Arial"/>
          <w:b/>
          <w:bCs/>
          <w:noProof/>
          <w:spacing w:val="-3"/>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E24221" w:rsidRPr="003443FB" w14:paraId="00FBB442" w14:textId="77777777" w:rsidTr="001E0D4D">
        <w:trPr>
          <w:trHeight w:val="510"/>
        </w:trPr>
        <w:tc>
          <w:tcPr>
            <w:tcW w:w="2660" w:type="dxa"/>
            <w:shd w:val="clear" w:color="auto" w:fill="F2F2F2"/>
            <w:vAlign w:val="center"/>
          </w:tcPr>
          <w:p w14:paraId="4C91A03B" w14:textId="77777777" w:rsidR="00E24221" w:rsidRPr="003443FB" w:rsidRDefault="00E24221" w:rsidP="001E0D4D">
            <w:pPr>
              <w:outlineLvl w:val="0"/>
              <w:rPr>
                <w:rFonts w:cs="Arial"/>
                <w:sz w:val="22"/>
                <w:szCs w:val="22"/>
              </w:rPr>
            </w:pPr>
            <w:r>
              <w:rPr>
                <w:rFonts w:cs="Arial"/>
                <w:b/>
                <w:iCs/>
                <w:sz w:val="22"/>
                <w:szCs w:val="22"/>
              </w:rPr>
              <w:t>CÓDIGO PROTOCOLO</w:t>
            </w:r>
          </w:p>
        </w:tc>
        <w:tc>
          <w:tcPr>
            <w:tcW w:w="2410" w:type="dxa"/>
            <w:vAlign w:val="center"/>
          </w:tcPr>
          <w:p w14:paraId="09BCE3DC" w14:textId="77777777" w:rsidR="00E24221" w:rsidRPr="003443FB" w:rsidRDefault="00E24221" w:rsidP="001E0D4D">
            <w:pPr>
              <w:outlineLvl w:val="0"/>
              <w:rPr>
                <w:rFonts w:cs="Arial"/>
                <w:sz w:val="22"/>
                <w:szCs w:val="22"/>
              </w:rPr>
            </w:pPr>
          </w:p>
        </w:tc>
        <w:tc>
          <w:tcPr>
            <w:tcW w:w="1842" w:type="dxa"/>
            <w:shd w:val="clear" w:color="auto" w:fill="F2F2F2"/>
            <w:vAlign w:val="center"/>
          </w:tcPr>
          <w:p w14:paraId="2E7E1C08" w14:textId="77777777" w:rsidR="00E24221" w:rsidRPr="003443FB" w:rsidRDefault="00E24221" w:rsidP="001E0D4D">
            <w:pPr>
              <w:outlineLvl w:val="0"/>
              <w:rPr>
                <w:rFonts w:cs="Arial"/>
                <w:b/>
                <w:sz w:val="22"/>
                <w:szCs w:val="22"/>
              </w:rPr>
            </w:pPr>
            <w:r>
              <w:rPr>
                <w:rFonts w:cs="Arial"/>
                <w:b/>
                <w:sz w:val="22"/>
                <w:szCs w:val="22"/>
              </w:rPr>
              <w:t>CÓDIGO</w:t>
            </w:r>
            <w:r w:rsidRPr="003443FB">
              <w:rPr>
                <w:rFonts w:cs="Arial"/>
                <w:b/>
                <w:sz w:val="22"/>
                <w:szCs w:val="22"/>
              </w:rPr>
              <w:t xml:space="preserve"> HULP</w:t>
            </w:r>
          </w:p>
        </w:tc>
        <w:tc>
          <w:tcPr>
            <w:tcW w:w="1730" w:type="dxa"/>
            <w:tcBorders>
              <w:bottom w:val="single" w:sz="4" w:space="0" w:color="000000"/>
            </w:tcBorders>
            <w:vAlign w:val="center"/>
          </w:tcPr>
          <w:p w14:paraId="37061FB8" w14:textId="77777777" w:rsidR="00E24221" w:rsidRPr="003443FB" w:rsidRDefault="00E24221" w:rsidP="001E0D4D">
            <w:pPr>
              <w:outlineLvl w:val="0"/>
              <w:rPr>
                <w:rFonts w:cs="Arial"/>
                <w:sz w:val="22"/>
                <w:szCs w:val="22"/>
              </w:rPr>
            </w:pPr>
          </w:p>
        </w:tc>
      </w:tr>
      <w:tr w:rsidR="00E24221" w:rsidRPr="003443FB" w14:paraId="46C489DA" w14:textId="77777777" w:rsidTr="001E0D4D">
        <w:trPr>
          <w:trHeight w:val="510"/>
        </w:trPr>
        <w:tc>
          <w:tcPr>
            <w:tcW w:w="2660" w:type="dxa"/>
            <w:shd w:val="clear" w:color="auto" w:fill="F2F2F2"/>
            <w:vAlign w:val="center"/>
          </w:tcPr>
          <w:p w14:paraId="533EF65B" w14:textId="77777777" w:rsidR="00E24221" w:rsidRPr="003443FB" w:rsidRDefault="00E24221" w:rsidP="001E0D4D">
            <w:pPr>
              <w:outlineLvl w:val="0"/>
              <w:rPr>
                <w:rFonts w:cs="Arial"/>
                <w:b/>
                <w:iCs/>
                <w:sz w:val="22"/>
                <w:szCs w:val="22"/>
              </w:rPr>
            </w:pPr>
            <w:r>
              <w:rPr>
                <w:rFonts w:cs="Arial"/>
                <w:b/>
                <w:iCs/>
                <w:sz w:val="22"/>
                <w:szCs w:val="22"/>
              </w:rPr>
              <w:t>CLASIFICACIÓN</w:t>
            </w:r>
          </w:p>
        </w:tc>
        <w:tc>
          <w:tcPr>
            <w:tcW w:w="5982" w:type="dxa"/>
            <w:gridSpan w:val="3"/>
            <w:vAlign w:val="center"/>
          </w:tcPr>
          <w:p w14:paraId="317DEB9C" w14:textId="49793726" w:rsidR="00E24221" w:rsidRPr="003443FB" w:rsidRDefault="00E24221" w:rsidP="001E0D4D">
            <w:pPr>
              <w:outlineLvl w:val="0"/>
              <w:rPr>
                <w:rFonts w:cs="Arial"/>
                <w:sz w:val="22"/>
                <w:szCs w:val="22"/>
              </w:rPr>
            </w:pPr>
          </w:p>
        </w:tc>
      </w:tr>
    </w:tbl>
    <w:p w14:paraId="7CE9434A" w14:textId="77777777" w:rsidR="006A1C29" w:rsidRDefault="006A1C29" w:rsidP="008573ED">
      <w:pPr>
        <w:spacing w:after="240"/>
        <w:jc w:val="both"/>
        <w:outlineLvl w:val="0"/>
        <w:rPr>
          <w:rFonts w:cs="Arial"/>
          <w:sz w:val="22"/>
          <w:szCs w:val="22"/>
        </w:rPr>
      </w:pPr>
    </w:p>
    <w:p w14:paraId="1BC75895" w14:textId="77777777" w:rsidR="002E77CA" w:rsidRDefault="002E77CA" w:rsidP="008573ED">
      <w:pPr>
        <w:spacing w:after="240"/>
        <w:jc w:val="both"/>
        <w:outlineLvl w:val="0"/>
        <w:rPr>
          <w:rFonts w:cs="Arial"/>
          <w:sz w:val="22"/>
          <w:szCs w:val="22"/>
        </w:rPr>
      </w:pPr>
    </w:p>
    <w:p w14:paraId="0A252F68" w14:textId="4D6AA03B" w:rsidR="003F1B5E" w:rsidRDefault="003F1B5E" w:rsidP="003F1B5E">
      <w:pPr>
        <w:jc w:val="both"/>
        <w:outlineLvl w:val="0"/>
        <w:rPr>
          <w:rFonts w:cs="Arial"/>
          <w:sz w:val="22"/>
          <w:szCs w:val="22"/>
        </w:rPr>
      </w:pPr>
      <w:bookmarkStart w:id="0" w:name="_Hlk41309587"/>
      <w:r w:rsidRPr="00266934">
        <w:rPr>
          <w:rFonts w:cs="Arial"/>
          <w:sz w:val="22"/>
          <w:szCs w:val="22"/>
        </w:rPr>
        <w:t xml:space="preserve">En Madrid, </w:t>
      </w:r>
      <w:r w:rsidR="00DD048E" w:rsidRPr="00266934">
        <w:rPr>
          <w:rFonts w:cs="Arial"/>
          <w:sz w:val="22"/>
          <w:szCs w:val="22"/>
        </w:rPr>
        <w:t>a</w:t>
      </w:r>
      <w:r w:rsidR="00DD048E">
        <w:rPr>
          <w:rFonts w:cs="Arial"/>
          <w:sz w:val="22"/>
          <w:szCs w:val="22"/>
        </w:rPr>
        <w:t xml:space="preserve"> …</w:t>
      </w:r>
      <w:r w:rsidR="00E56539">
        <w:rPr>
          <w:rFonts w:cs="Arial"/>
          <w:sz w:val="22"/>
          <w:szCs w:val="22"/>
        </w:rPr>
        <w:t>de …</w:t>
      </w:r>
      <w:r>
        <w:rPr>
          <w:rFonts w:cs="Arial"/>
          <w:sz w:val="22"/>
          <w:szCs w:val="22"/>
        </w:rPr>
        <w:t>………</w:t>
      </w:r>
      <w:r w:rsidR="00DC5A1C">
        <w:rPr>
          <w:rFonts w:cs="Arial"/>
          <w:sz w:val="22"/>
          <w:szCs w:val="22"/>
        </w:rPr>
        <w:t>……</w:t>
      </w:r>
      <w:r>
        <w:rPr>
          <w:rFonts w:cs="Arial"/>
          <w:sz w:val="22"/>
          <w:szCs w:val="22"/>
        </w:rPr>
        <w:t>.</w:t>
      </w:r>
      <w:r w:rsidRPr="00266934">
        <w:rPr>
          <w:rFonts w:cs="Arial"/>
          <w:sz w:val="22"/>
          <w:szCs w:val="22"/>
        </w:rPr>
        <w:t>de 20</w:t>
      </w:r>
      <w:r>
        <w:rPr>
          <w:rFonts w:cs="Arial"/>
          <w:sz w:val="22"/>
          <w:szCs w:val="22"/>
        </w:rPr>
        <w:t>2</w:t>
      </w:r>
      <w:r w:rsidR="005671B1">
        <w:rPr>
          <w:rFonts w:cs="Arial"/>
          <w:sz w:val="22"/>
          <w:szCs w:val="22"/>
        </w:rPr>
        <w:t>1</w:t>
      </w:r>
    </w:p>
    <w:p w14:paraId="4F9867A5" w14:textId="77777777" w:rsidR="003F1B5E" w:rsidRPr="00266934" w:rsidRDefault="003F1B5E" w:rsidP="003F1B5E">
      <w:pPr>
        <w:jc w:val="both"/>
        <w:outlineLvl w:val="0"/>
        <w:rPr>
          <w:rFonts w:cs="Arial"/>
          <w:b/>
          <w:sz w:val="22"/>
          <w:szCs w:val="22"/>
        </w:rPr>
      </w:pPr>
    </w:p>
    <w:p w14:paraId="699E9613" w14:textId="77777777" w:rsidR="003F1B5E" w:rsidRDefault="003F1B5E" w:rsidP="003F1B5E">
      <w:pPr>
        <w:outlineLvl w:val="0"/>
        <w:rPr>
          <w:rFonts w:cs="Arial"/>
          <w:b/>
          <w:sz w:val="22"/>
          <w:szCs w:val="22"/>
        </w:rPr>
      </w:pPr>
    </w:p>
    <w:p w14:paraId="03F037B7" w14:textId="77777777" w:rsidR="003F1B5E" w:rsidRPr="00266934" w:rsidRDefault="003F1B5E" w:rsidP="003F1B5E">
      <w:pPr>
        <w:outlineLvl w:val="0"/>
        <w:rPr>
          <w:rFonts w:cs="Arial"/>
          <w:b/>
          <w:sz w:val="22"/>
          <w:szCs w:val="22"/>
        </w:rPr>
      </w:pPr>
    </w:p>
    <w:p w14:paraId="31960EAB" w14:textId="77777777" w:rsidR="003F1B5E" w:rsidRPr="00266934" w:rsidRDefault="003F1B5E" w:rsidP="003F1B5E">
      <w:pPr>
        <w:jc w:val="center"/>
        <w:outlineLvl w:val="0"/>
        <w:rPr>
          <w:rFonts w:cs="Arial"/>
          <w:b/>
        </w:rPr>
      </w:pPr>
      <w:r w:rsidRPr="00266934">
        <w:rPr>
          <w:rFonts w:cs="Arial"/>
          <w:b/>
        </w:rPr>
        <w:t>REUNIDOS</w:t>
      </w:r>
    </w:p>
    <w:p w14:paraId="5745C22B" w14:textId="77777777" w:rsidR="003F1B5E" w:rsidRPr="00266934" w:rsidRDefault="003F1B5E" w:rsidP="003F1B5E">
      <w:pPr>
        <w:jc w:val="both"/>
        <w:rPr>
          <w:rFonts w:cs="Arial"/>
          <w:b/>
          <w:sz w:val="22"/>
          <w:szCs w:val="22"/>
        </w:rPr>
      </w:pPr>
    </w:p>
    <w:p w14:paraId="2A36C922" w14:textId="77777777" w:rsidR="003F1B5E" w:rsidRPr="00266934" w:rsidRDefault="003F1B5E" w:rsidP="003F1B5E">
      <w:pPr>
        <w:jc w:val="both"/>
        <w:rPr>
          <w:rFonts w:cs="Arial"/>
          <w:b/>
          <w:sz w:val="22"/>
          <w:szCs w:val="22"/>
        </w:rPr>
      </w:pPr>
    </w:p>
    <w:p w14:paraId="12CEEB35" w14:textId="77777777" w:rsidR="003F1B5E" w:rsidRPr="00084B78" w:rsidRDefault="003F1B5E" w:rsidP="003F1B5E">
      <w:pPr>
        <w:rPr>
          <w:b/>
          <w:color w:val="FF0000"/>
          <w:sz w:val="16"/>
          <w:szCs w:val="16"/>
        </w:rPr>
      </w:pPr>
      <w:r w:rsidRPr="00084B78">
        <w:rPr>
          <w:b/>
          <w:color w:val="FF0000"/>
          <w:sz w:val="16"/>
          <w:szCs w:val="16"/>
        </w:rPr>
        <w:t>(*) Ajustar según</w:t>
      </w:r>
      <w:r>
        <w:rPr>
          <w:b/>
          <w:color w:val="FF0000"/>
          <w:sz w:val="16"/>
          <w:szCs w:val="16"/>
        </w:rPr>
        <w:t xml:space="preserve"> </w:t>
      </w:r>
      <w:r w:rsidRPr="00084B78">
        <w:rPr>
          <w:b/>
          <w:color w:val="FF0000"/>
          <w:sz w:val="16"/>
          <w:szCs w:val="16"/>
        </w:rPr>
        <w:t>situación concreta de los intervinientes en el contrato</w:t>
      </w:r>
    </w:p>
    <w:p w14:paraId="2721F92B" w14:textId="77777777" w:rsidR="003F1B5E" w:rsidRPr="00266934" w:rsidRDefault="003F1B5E" w:rsidP="003F1B5E">
      <w:pPr>
        <w:rPr>
          <w:rFonts w:cs="Arial"/>
          <w:b/>
          <w:color w:val="FF0000"/>
          <w:sz w:val="22"/>
          <w:szCs w:val="22"/>
          <w:lang w:eastAsia="es-ES_tradnl"/>
        </w:rPr>
      </w:pPr>
    </w:p>
    <w:p w14:paraId="5D60A0D7" w14:textId="77777777" w:rsidR="003F1B5E" w:rsidRPr="00266934" w:rsidRDefault="003F1B5E" w:rsidP="003F1B5E">
      <w:pPr>
        <w:pStyle w:val="Textoindependiente"/>
        <w:tabs>
          <w:tab w:val="left" w:pos="0"/>
        </w:tabs>
        <w:rPr>
          <w:rFonts w:ascii="Arial" w:hAnsi="Arial" w:cs="Arial"/>
          <w:szCs w:val="22"/>
        </w:rPr>
      </w:pPr>
    </w:p>
    <w:p w14:paraId="5F07371D" w14:textId="31108EF3" w:rsidR="003F1B5E" w:rsidRPr="00E25006" w:rsidRDefault="003F1B5E" w:rsidP="003F1B5E">
      <w:pPr>
        <w:pStyle w:val="Textoindependiente"/>
        <w:ind w:right="255"/>
        <w:rPr>
          <w:rFonts w:ascii="Arial" w:hAnsi="Arial" w:cs="Arial"/>
          <w:noProof/>
          <w:color w:val="0D0D0D"/>
          <w:spacing w:val="-3"/>
          <w:szCs w:val="22"/>
        </w:rPr>
      </w:pPr>
      <w:r w:rsidRPr="00E25006">
        <w:rPr>
          <w:rFonts w:ascii="Arial" w:hAnsi="Arial" w:cs="Arial"/>
          <w:noProof/>
          <w:color w:val="0D0D0D"/>
          <w:spacing w:val="-3"/>
          <w:szCs w:val="22"/>
        </w:rPr>
        <w:t>De una parte, D./Dña. …………………..…………</w:t>
      </w:r>
      <w:r>
        <w:rPr>
          <w:rFonts w:ascii="Arial" w:hAnsi="Arial" w:cs="Arial"/>
          <w:noProof/>
          <w:color w:val="0D0D0D"/>
          <w:spacing w:val="-3"/>
          <w:szCs w:val="22"/>
        </w:rPr>
        <w:t xml:space="preserve"> con N.IF./ ID nº …………………</w:t>
      </w:r>
      <w:r w:rsidRPr="00E25006">
        <w:rPr>
          <w:rFonts w:ascii="Arial" w:hAnsi="Arial" w:cs="Arial"/>
          <w:noProof/>
          <w:color w:val="0D0D0D"/>
          <w:spacing w:val="-3"/>
          <w:szCs w:val="22"/>
        </w:rPr>
        <w:t xml:space="preserve">actuando en nombre y representación de ……………………………………….., (en adelante </w:t>
      </w:r>
      <w:r w:rsidRPr="00E25006">
        <w:rPr>
          <w:rFonts w:ascii="Arial" w:hAnsi="Arial" w:cs="Arial"/>
          <w:b/>
          <w:noProof/>
          <w:color w:val="0D0D0D"/>
          <w:spacing w:val="-3"/>
          <w:szCs w:val="22"/>
        </w:rPr>
        <w:t>PROMOTOR</w:t>
      </w:r>
      <w:r w:rsidRPr="00E25006">
        <w:rPr>
          <w:rFonts w:ascii="Arial" w:hAnsi="Arial" w:cs="Arial"/>
          <w:noProof/>
          <w:color w:val="0D0D0D"/>
          <w:spacing w:val="-3"/>
          <w:szCs w:val="22"/>
        </w:rPr>
        <w:t>). con domicilio social en ………………………… de .......................... y con C.I.F/VAT NUMBER/ID. nº .................... encontrándose facultados para este acto en virtud de escritura de poder nº  ,  debidamente  inscrita  en  el  Registro  Mercantil  de</w:t>
      </w:r>
      <w:r>
        <w:rPr>
          <w:rFonts w:ascii="Arial" w:hAnsi="Arial" w:cs="Arial"/>
          <w:noProof/>
          <w:color w:val="0D0D0D"/>
          <w:spacing w:val="-3"/>
          <w:szCs w:val="22"/>
        </w:rPr>
        <w:t xml:space="preserve"> ………………………….</w:t>
      </w:r>
      <w:r w:rsidRPr="00E25006">
        <w:rPr>
          <w:rFonts w:ascii="Arial" w:hAnsi="Arial" w:cs="Arial"/>
          <w:noProof/>
          <w:color w:val="0D0D0D"/>
          <w:spacing w:val="-3"/>
          <w:szCs w:val="22"/>
        </w:rPr>
        <w:t xml:space="preserve">  ,  otorgada ante el Notario del Ilustre Colegio de D</w:t>
      </w:r>
      <w:r>
        <w:rPr>
          <w:rFonts w:ascii="Arial" w:hAnsi="Arial" w:cs="Arial"/>
          <w:noProof/>
          <w:color w:val="0D0D0D"/>
          <w:spacing w:val="-3"/>
          <w:szCs w:val="22"/>
        </w:rPr>
        <w:t>…………………….…………</w:t>
      </w:r>
      <w:r w:rsidRPr="00E25006">
        <w:rPr>
          <w:rFonts w:ascii="Arial" w:hAnsi="Arial" w:cs="Arial"/>
          <w:noProof/>
          <w:color w:val="0D0D0D"/>
          <w:spacing w:val="-3"/>
          <w:szCs w:val="22"/>
        </w:rPr>
        <w:t xml:space="preserve"> con fecha </w:t>
      </w:r>
      <w:r>
        <w:rPr>
          <w:rFonts w:ascii="Arial" w:hAnsi="Arial" w:cs="Arial"/>
          <w:noProof/>
          <w:color w:val="0D0D0D"/>
          <w:spacing w:val="-3"/>
          <w:szCs w:val="22"/>
        </w:rPr>
        <w:t>…………………..</w:t>
      </w:r>
    </w:p>
    <w:p w14:paraId="78E2F856" w14:textId="77777777" w:rsidR="003F1B5E" w:rsidRPr="00266934" w:rsidRDefault="003F1B5E" w:rsidP="003F1B5E">
      <w:pPr>
        <w:tabs>
          <w:tab w:val="left" w:pos="0"/>
        </w:tabs>
        <w:suppressAutoHyphens/>
        <w:jc w:val="both"/>
        <w:rPr>
          <w:rFonts w:cs="Arial"/>
          <w:noProof/>
          <w:color w:val="0D0D0D"/>
          <w:spacing w:val="-3"/>
          <w:sz w:val="22"/>
          <w:szCs w:val="22"/>
        </w:rPr>
      </w:pPr>
    </w:p>
    <w:p w14:paraId="440642BE" w14:textId="3F3B4838" w:rsidR="00FC7F17" w:rsidRPr="00FC7F17" w:rsidRDefault="003F1B5E" w:rsidP="003F1B5E">
      <w:pPr>
        <w:ind w:right="255"/>
        <w:jc w:val="both"/>
        <w:rPr>
          <w:rFonts w:cs="Arial"/>
          <w:noProof/>
          <w:color w:val="0D0D0D"/>
          <w:spacing w:val="-3"/>
          <w:sz w:val="22"/>
          <w:szCs w:val="22"/>
        </w:rPr>
      </w:pPr>
      <w:r>
        <w:rPr>
          <w:rFonts w:cs="Arial"/>
          <w:noProof/>
          <w:color w:val="0D0D0D"/>
          <w:spacing w:val="-3"/>
          <w:sz w:val="22"/>
          <w:szCs w:val="22"/>
        </w:rPr>
        <w:t>De una</w:t>
      </w:r>
      <w:r w:rsidRPr="00266934">
        <w:rPr>
          <w:rFonts w:cs="Arial"/>
          <w:noProof/>
          <w:color w:val="0D0D0D"/>
          <w:spacing w:val="-3"/>
          <w:sz w:val="22"/>
          <w:szCs w:val="22"/>
        </w:rPr>
        <w:t xml:space="preserve"> parte, D.</w:t>
      </w:r>
      <w:r>
        <w:rPr>
          <w:rFonts w:cs="Arial"/>
          <w:noProof/>
          <w:color w:val="0D0D0D"/>
          <w:spacing w:val="-3"/>
          <w:sz w:val="22"/>
          <w:szCs w:val="22"/>
        </w:rPr>
        <w:t>/Dña.</w:t>
      </w:r>
      <w:r w:rsidRPr="00266934">
        <w:rPr>
          <w:rFonts w:cs="Arial"/>
          <w:noProof/>
          <w:color w:val="0D0D0D"/>
          <w:spacing w:val="-3"/>
          <w:sz w:val="22"/>
          <w:szCs w:val="22"/>
        </w:rPr>
        <w:t>…………………..…………</w:t>
      </w:r>
      <w:r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Pr>
          <w:rFonts w:cs="Arial"/>
          <w:iCs/>
          <w:noProof/>
          <w:color w:val="0D0D0D"/>
          <w:spacing w:val="-3"/>
          <w:sz w:val="22"/>
          <w:szCs w:val="22"/>
        </w:rPr>
        <w:t xml:space="preserve"> </w:t>
      </w:r>
      <w:r w:rsidRPr="00266934">
        <w:rPr>
          <w:rFonts w:cs="Arial"/>
          <w:noProof/>
          <w:color w:val="0D0D0D"/>
          <w:spacing w:val="-3"/>
          <w:sz w:val="22"/>
          <w:szCs w:val="22"/>
        </w:rPr>
        <w:t>con domicilio social en ………………………… de .......................... y con C.I.F/VAT NUMBER/ID. nº ............</w:t>
      </w:r>
      <w:r>
        <w:rPr>
          <w:rFonts w:cs="Arial"/>
          <w:noProof/>
          <w:color w:val="0D0D0D"/>
          <w:spacing w:val="-3"/>
          <w:sz w:val="22"/>
          <w:szCs w:val="22"/>
        </w:rPr>
        <w:t xml:space="preserve">........ (en adelante </w:t>
      </w:r>
      <w:r w:rsidRPr="00266934">
        <w:rPr>
          <w:rFonts w:cs="Arial"/>
          <w:b/>
          <w:bCs/>
          <w:noProof/>
          <w:color w:val="0D0D0D"/>
          <w:spacing w:val="-3"/>
          <w:sz w:val="22"/>
          <w:szCs w:val="22"/>
        </w:rPr>
        <w:t>CRO)</w:t>
      </w:r>
      <w:r>
        <w:rPr>
          <w:rFonts w:cs="Arial"/>
          <w:b/>
          <w:bCs/>
          <w:noProof/>
          <w:color w:val="0D0D0D"/>
          <w:spacing w:val="-3"/>
          <w:sz w:val="22"/>
          <w:szCs w:val="22"/>
        </w:rPr>
        <w:t xml:space="preserve"> </w:t>
      </w:r>
      <w:r w:rsidRPr="00266934">
        <w:rPr>
          <w:rFonts w:cs="Arial"/>
          <w:noProof/>
          <w:color w:val="0D0D0D"/>
          <w:spacing w:val="-3"/>
          <w:sz w:val="22"/>
          <w:szCs w:val="22"/>
        </w:rPr>
        <w:t>actuando en nombre y representación del</w:t>
      </w:r>
      <w:r>
        <w:rPr>
          <w:rFonts w:cs="Arial"/>
          <w:noProof/>
          <w:color w:val="0D0D0D"/>
          <w:spacing w:val="-3"/>
          <w:sz w:val="22"/>
          <w:szCs w:val="22"/>
        </w:rPr>
        <w:t xml:space="preserve"> </w:t>
      </w:r>
      <w:r w:rsidRPr="00266934">
        <w:rPr>
          <w:rFonts w:cs="Arial"/>
          <w:b/>
          <w:bCs/>
          <w:noProof/>
          <w:color w:val="0D0D0D"/>
          <w:spacing w:val="-3"/>
          <w:sz w:val="22"/>
          <w:szCs w:val="22"/>
        </w:rPr>
        <w:t>PROMOTOR</w:t>
      </w:r>
      <w:r>
        <w:rPr>
          <w:rFonts w:cs="Arial"/>
          <w:noProof/>
          <w:color w:val="0D0D0D"/>
          <w:spacing w:val="-3"/>
          <w:sz w:val="22"/>
          <w:szCs w:val="22"/>
        </w:rPr>
        <w:t xml:space="preserve">, </w:t>
      </w:r>
      <w:r w:rsidRPr="00266934">
        <w:rPr>
          <w:rFonts w:cs="Arial"/>
          <w:noProof/>
          <w:color w:val="0D0D0D"/>
          <w:spacing w:val="-3"/>
          <w:sz w:val="22"/>
          <w:szCs w:val="22"/>
        </w:rPr>
        <w:t xml:space="preserve">autorizado al efecto, conforme a los poderes expedidos en ………………..., con fecha ……………….., ante el notario D……………….………….. </w:t>
      </w:r>
    </w:p>
    <w:p w14:paraId="4AE67FCE" w14:textId="77777777" w:rsidR="003F1B5E" w:rsidRPr="00084B78" w:rsidRDefault="003F1B5E" w:rsidP="003F1B5E">
      <w:pPr>
        <w:tabs>
          <w:tab w:val="left" w:pos="0"/>
        </w:tabs>
        <w:suppressAutoHyphens/>
        <w:jc w:val="both"/>
        <w:rPr>
          <w:lang w:val="es-ES"/>
        </w:rPr>
      </w:pPr>
    </w:p>
    <w:p w14:paraId="07C1D276" w14:textId="1EE0A582" w:rsidR="003F1B5E" w:rsidRPr="00084B78" w:rsidRDefault="003F1B5E" w:rsidP="003F1B5E">
      <w:pPr>
        <w:pStyle w:val="Textocomentario"/>
        <w:rPr>
          <w:b/>
          <w:color w:val="FF0000"/>
          <w:sz w:val="16"/>
          <w:szCs w:val="16"/>
        </w:rPr>
      </w:pPr>
      <w:r w:rsidRPr="00084B78">
        <w:rPr>
          <w:b/>
          <w:color w:val="FF0000"/>
          <w:sz w:val="16"/>
          <w:szCs w:val="16"/>
        </w:rPr>
        <w:t xml:space="preserve">(*) La delegación del Promotor en la CRO debe estar elevada ante notario o </w:t>
      </w:r>
      <w:r w:rsidR="00E56539" w:rsidRPr="00084B78">
        <w:rPr>
          <w:b/>
          <w:color w:val="FF0000"/>
          <w:sz w:val="16"/>
          <w:szCs w:val="16"/>
        </w:rPr>
        <w:t>con Apostilla</w:t>
      </w:r>
      <w:r w:rsidRPr="00084B78">
        <w:rPr>
          <w:b/>
          <w:color w:val="FF0000"/>
          <w:sz w:val="16"/>
          <w:szCs w:val="16"/>
        </w:rPr>
        <w:t xml:space="preserve"> de La Haya.</w:t>
      </w:r>
    </w:p>
    <w:p w14:paraId="31B3BD6E" w14:textId="77777777" w:rsidR="003F1B5E" w:rsidRDefault="003F1B5E" w:rsidP="003F1B5E">
      <w:pPr>
        <w:tabs>
          <w:tab w:val="left" w:pos="0"/>
        </w:tabs>
        <w:suppressAutoHyphens/>
        <w:jc w:val="both"/>
        <w:rPr>
          <w:rFonts w:cs="Arial"/>
          <w:noProof/>
          <w:color w:val="0D0D0D"/>
          <w:spacing w:val="-3"/>
          <w:sz w:val="22"/>
          <w:szCs w:val="22"/>
        </w:rPr>
      </w:pPr>
    </w:p>
    <w:p w14:paraId="5C9B3AAC" w14:textId="73E41FC3" w:rsidR="003F1B5E" w:rsidRDefault="003F1B5E" w:rsidP="003F1B5E">
      <w:pPr>
        <w:tabs>
          <w:tab w:val="left" w:pos="0"/>
        </w:tabs>
        <w:suppressAutoHyphens/>
        <w:jc w:val="both"/>
        <w:rPr>
          <w:rFonts w:cs="Arial"/>
          <w:sz w:val="22"/>
          <w:szCs w:val="22"/>
        </w:rPr>
      </w:pPr>
      <w:r>
        <w:rPr>
          <w:rFonts w:cs="Arial"/>
          <w:sz w:val="22"/>
          <w:szCs w:val="22"/>
        </w:rPr>
        <w:t>De otra parte, Dña.</w:t>
      </w:r>
      <w:r w:rsidRPr="00266934">
        <w:rPr>
          <w:rFonts w:cs="Arial"/>
          <w:sz w:val="22"/>
          <w:szCs w:val="22"/>
        </w:rPr>
        <w:t xml:space="preserve"> Ana Coloma Zapatero, </w:t>
      </w:r>
      <w:r w:rsidRPr="002D2117">
        <w:rPr>
          <w:rFonts w:cs="Arial"/>
          <w:sz w:val="22"/>
          <w:szCs w:val="22"/>
        </w:rPr>
        <w:t>con N.I.F. 29.151.547-J</w:t>
      </w:r>
      <w:r>
        <w:rPr>
          <w:rFonts w:cs="Arial"/>
          <w:sz w:val="22"/>
          <w:szCs w:val="22"/>
        </w:rPr>
        <w:t xml:space="preserve">, </w:t>
      </w:r>
      <w:r w:rsidRPr="00266934">
        <w:rPr>
          <w:rFonts w:cs="Arial"/>
          <w:sz w:val="22"/>
          <w:szCs w:val="22"/>
        </w:rPr>
        <w:t xml:space="preserve">actuando en nombre y representación de la </w:t>
      </w:r>
      <w:r w:rsidRPr="00266934">
        <w:rPr>
          <w:rFonts w:cs="Arial"/>
          <w:b/>
          <w:bCs/>
          <w:sz w:val="22"/>
          <w:szCs w:val="22"/>
        </w:rPr>
        <w:t>FUNDACIÓN PARA LA INVESTIGACIÓN BIOMÉDICA DEL HOSPITAL UNIVERSITARIO LA PAZ</w:t>
      </w:r>
      <w:r w:rsidRPr="00266934">
        <w:rPr>
          <w:rFonts w:cs="Arial"/>
          <w:sz w:val="22"/>
          <w:szCs w:val="22"/>
        </w:rPr>
        <w:t xml:space="preserve">, (en adelante, </w:t>
      </w:r>
      <w:r>
        <w:rPr>
          <w:rFonts w:cs="Arial"/>
          <w:b/>
          <w:bCs/>
          <w:sz w:val="22"/>
          <w:szCs w:val="22"/>
        </w:rPr>
        <w:t>FIBHULP</w:t>
      </w:r>
      <w:r w:rsidRPr="00266934">
        <w:rPr>
          <w:rFonts w:cs="Arial"/>
          <w:sz w:val="22"/>
          <w:szCs w:val="22"/>
        </w:rPr>
        <w:t xml:space="preserve">), con domicilio social en Paseo de la Castellana, nº 261 de Madrid (28046) y con C.I.F. </w:t>
      </w:r>
      <w:r>
        <w:rPr>
          <w:rFonts w:cs="Arial"/>
          <w:sz w:val="22"/>
          <w:szCs w:val="22"/>
        </w:rPr>
        <w:lastRenderedPageBreak/>
        <w:t xml:space="preserve">G83727057, </w:t>
      </w:r>
      <w:r w:rsidRPr="00266934">
        <w:rPr>
          <w:rFonts w:cs="Arial"/>
          <w:sz w:val="22"/>
          <w:szCs w:val="22"/>
        </w:rPr>
        <w:t xml:space="preserve">conforme a los poderes expedidos </w:t>
      </w:r>
      <w:r w:rsidR="00E56539" w:rsidRPr="00266934">
        <w:rPr>
          <w:rFonts w:cs="Arial"/>
          <w:sz w:val="22"/>
          <w:szCs w:val="22"/>
        </w:rPr>
        <w:t>en Madrid</w:t>
      </w:r>
      <w:r w:rsidRPr="00266934">
        <w:rPr>
          <w:rFonts w:cs="Arial"/>
          <w:sz w:val="22"/>
          <w:szCs w:val="22"/>
        </w:rPr>
        <w:t xml:space="preserve">, con fecha </w:t>
      </w:r>
      <w:r>
        <w:rPr>
          <w:rFonts w:cs="Arial"/>
          <w:sz w:val="22"/>
          <w:szCs w:val="22"/>
        </w:rPr>
        <w:t>26</w:t>
      </w:r>
      <w:r w:rsidRPr="00266934">
        <w:rPr>
          <w:rFonts w:cs="Arial"/>
          <w:sz w:val="22"/>
          <w:szCs w:val="22"/>
        </w:rPr>
        <w:t xml:space="preserve"> de </w:t>
      </w:r>
      <w:r>
        <w:rPr>
          <w:rFonts w:cs="Arial"/>
          <w:sz w:val="22"/>
          <w:szCs w:val="22"/>
        </w:rPr>
        <w:t>diciembre</w:t>
      </w:r>
      <w:r w:rsidRPr="00266934">
        <w:rPr>
          <w:rFonts w:cs="Arial"/>
          <w:sz w:val="22"/>
          <w:szCs w:val="22"/>
        </w:rPr>
        <w:t xml:space="preserve"> de 201</w:t>
      </w:r>
      <w:r>
        <w:rPr>
          <w:rFonts w:cs="Arial"/>
          <w:sz w:val="22"/>
          <w:szCs w:val="22"/>
        </w:rPr>
        <w:t>8</w:t>
      </w:r>
      <w:r w:rsidRPr="00266934">
        <w:rPr>
          <w:rFonts w:cs="Arial"/>
          <w:sz w:val="22"/>
          <w:szCs w:val="22"/>
        </w:rPr>
        <w:t>, ante el notario D</w:t>
      </w:r>
      <w:r>
        <w:rPr>
          <w:rFonts w:cs="Arial"/>
          <w:sz w:val="22"/>
          <w:szCs w:val="22"/>
        </w:rPr>
        <w:t>. Miguel García Gil</w:t>
      </w:r>
      <w:r w:rsidRPr="00266934">
        <w:rPr>
          <w:rFonts w:cs="Arial"/>
          <w:sz w:val="22"/>
          <w:szCs w:val="22"/>
        </w:rPr>
        <w:t>, con nº de protocolo 48.</w:t>
      </w:r>
    </w:p>
    <w:p w14:paraId="4A99800E" w14:textId="60F3A371" w:rsidR="003F1B5E" w:rsidRDefault="003F1B5E" w:rsidP="003F1B5E">
      <w:pPr>
        <w:jc w:val="both"/>
        <w:rPr>
          <w:rFonts w:cs="Arial"/>
          <w:b/>
          <w:sz w:val="22"/>
          <w:szCs w:val="22"/>
        </w:rPr>
      </w:pPr>
      <w:r>
        <w:rPr>
          <w:rFonts w:cs="Arial"/>
          <w:sz w:val="22"/>
          <w:szCs w:val="22"/>
        </w:rPr>
        <w:t xml:space="preserve">De otra parte, </w:t>
      </w:r>
      <w:r w:rsidRPr="00266934">
        <w:rPr>
          <w:rFonts w:cs="Arial"/>
          <w:sz w:val="22"/>
          <w:szCs w:val="22"/>
        </w:rPr>
        <w:t>D. Rafae</w:t>
      </w:r>
      <w:r>
        <w:rPr>
          <w:rFonts w:cs="Arial"/>
          <w:sz w:val="22"/>
          <w:szCs w:val="22"/>
        </w:rPr>
        <w:t xml:space="preserve">l Pérez-Santamarina Feijóo, </w:t>
      </w:r>
      <w:r w:rsidRPr="002D2117">
        <w:rPr>
          <w:rFonts w:cs="Arial"/>
          <w:sz w:val="22"/>
          <w:szCs w:val="22"/>
        </w:rPr>
        <w:t>con N.I.F.: 35.243.627-Z</w:t>
      </w:r>
      <w:r>
        <w:rPr>
          <w:rFonts w:cs="Arial"/>
          <w:sz w:val="22"/>
          <w:szCs w:val="22"/>
        </w:rPr>
        <w:t>, actuando</w:t>
      </w:r>
      <w:r w:rsidRPr="00266934">
        <w:rPr>
          <w:rFonts w:cs="Arial"/>
          <w:sz w:val="22"/>
          <w:szCs w:val="22"/>
        </w:rPr>
        <w:t xml:space="preserve"> en nombre y representación del </w:t>
      </w:r>
      <w:r w:rsidRPr="00266934">
        <w:rPr>
          <w:rFonts w:cs="Arial"/>
          <w:b/>
          <w:sz w:val="22"/>
          <w:szCs w:val="22"/>
        </w:rPr>
        <w:t>HOSPITAL UNIVERSITARIO LA PAZ</w:t>
      </w:r>
      <w:r>
        <w:rPr>
          <w:rFonts w:cs="Arial"/>
          <w:b/>
          <w:sz w:val="22"/>
          <w:szCs w:val="22"/>
        </w:rPr>
        <w:t xml:space="preserve"> </w:t>
      </w:r>
      <w:r w:rsidRPr="00266934">
        <w:rPr>
          <w:rFonts w:cs="Arial"/>
          <w:sz w:val="22"/>
          <w:szCs w:val="22"/>
        </w:rPr>
        <w:t xml:space="preserve">(en adelante, </w:t>
      </w:r>
      <w:r w:rsidRPr="00266934">
        <w:rPr>
          <w:rFonts w:cs="Arial"/>
          <w:b/>
          <w:sz w:val="22"/>
          <w:szCs w:val="22"/>
        </w:rPr>
        <w:t>HOSPITAL</w:t>
      </w:r>
      <w:r w:rsidRPr="00266934">
        <w:rPr>
          <w:rFonts w:cs="Arial"/>
          <w:sz w:val="22"/>
          <w:szCs w:val="22"/>
        </w:rPr>
        <w:t>), en virtud y de conformidad con los acuerdos entre la</w:t>
      </w:r>
      <w:r>
        <w:rPr>
          <w:rFonts w:cs="Arial"/>
          <w:b/>
          <w:sz w:val="22"/>
          <w:szCs w:val="22"/>
        </w:rPr>
        <w:t xml:space="preserve"> FIBHULP </w:t>
      </w:r>
      <w:r w:rsidRPr="000A54E9">
        <w:rPr>
          <w:rFonts w:cs="Arial"/>
          <w:sz w:val="22"/>
          <w:szCs w:val="22"/>
        </w:rPr>
        <w:t>y el</w:t>
      </w:r>
      <w:r>
        <w:rPr>
          <w:rFonts w:cs="Arial"/>
          <w:b/>
          <w:sz w:val="22"/>
          <w:szCs w:val="22"/>
        </w:rPr>
        <w:t xml:space="preserve"> HOSPITAL</w:t>
      </w:r>
      <w:r w:rsidRPr="000A54E9">
        <w:rPr>
          <w:rFonts w:cs="Arial"/>
          <w:b/>
          <w:sz w:val="22"/>
          <w:szCs w:val="22"/>
        </w:rPr>
        <w:t>.</w:t>
      </w:r>
    </w:p>
    <w:p w14:paraId="7DD21949" w14:textId="002113AA" w:rsidR="009F6B7A" w:rsidRDefault="009F6B7A" w:rsidP="003F1B5E">
      <w:pPr>
        <w:jc w:val="both"/>
        <w:rPr>
          <w:rFonts w:cs="Arial"/>
          <w:b/>
          <w:sz w:val="22"/>
          <w:szCs w:val="22"/>
        </w:rPr>
      </w:pPr>
    </w:p>
    <w:p w14:paraId="522E6FAA" w14:textId="23D42E04" w:rsidR="009F6B7A" w:rsidRPr="009F6B7A" w:rsidRDefault="009F6B7A" w:rsidP="009F6B7A">
      <w:pPr>
        <w:jc w:val="both"/>
        <w:rPr>
          <w:rFonts w:cs="Arial"/>
          <w:sz w:val="22"/>
          <w:szCs w:val="22"/>
        </w:rPr>
      </w:pPr>
      <w:r w:rsidRPr="009F6B7A">
        <w:rPr>
          <w:rFonts w:cs="Arial"/>
          <w:sz w:val="22"/>
          <w:szCs w:val="22"/>
        </w:rPr>
        <w:t>De otra parte, D. Rafael Pérez-Santamarina Feijóo, con N.I.F.: 35.243.627-Z, actuando en nombre y representación  del </w:t>
      </w:r>
      <w:r w:rsidRPr="009F6B7A">
        <w:rPr>
          <w:rFonts w:cs="Arial"/>
          <w:b/>
          <w:sz w:val="22"/>
          <w:szCs w:val="22"/>
        </w:rPr>
        <w:t>SERVICIO MADRILEÑO DE SALUD</w:t>
      </w:r>
      <w:r w:rsidRPr="009F6B7A">
        <w:rPr>
          <w:rFonts w:cs="Arial"/>
          <w:sz w:val="22"/>
          <w:szCs w:val="22"/>
        </w:rPr>
        <w:t> (en adelante </w:t>
      </w:r>
      <w:r w:rsidRPr="009F6B7A">
        <w:rPr>
          <w:rFonts w:cs="Arial"/>
          <w:b/>
          <w:sz w:val="22"/>
          <w:szCs w:val="22"/>
        </w:rPr>
        <w:t>SERMAS</w:t>
      </w:r>
      <w:r w:rsidRPr="009F6B7A">
        <w:rPr>
          <w:rFonts w:cs="Arial"/>
          <w:sz w:val="22"/>
          <w:szCs w:val="22"/>
        </w:rPr>
        <w:t>), por el </w:t>
      </w:r>
      <w:r w:rsidRPr="009F6B7A">
        <w:rPr>
          <w:rFonts w:cs="Arial"/>
          <w:b/>
          <w:sz w:val="22"/>
          <w:szCs w:val="22"/>
        </w:rPr>
        <w:t>HOSPITAL UNIVERSITARIO LA PAZ</w:t>
      </w:r>
      <w:r w:rsidRPr="009F6B7A">
        <w:rPr>
          <w:rFonts w:cs="Arial"/>
          <w:sz w:val="22"/>
          <w:szCs w:val="22"/>
        </w:rPr>
        <w:t xml:space="preserve">  (en adelante, </w:t>
      </w:r>
      <w:r w:rsidRPr="009F6B7A">
        <w:rPr>
          <w:rFonts w:cs="Arial"/>
          <w:b/>
          <w:sz w:val="22"/>
          <w:szCs w:val="22"/>
        </w:rPr>
        <w:t>HOSPITAL</w:t>
      </w:r>
      <w:r w:rsidRPr="009F6B7A">
        <w:rPr>
          <w:rFonts w:cs="Arial"/>
          <w:sz w:val="22"/>
          <w:szCs w:val="22"/>
        </w:rPr>
        <w:t>), con domicilio social en Paseo de la Castellana, nº 261 de Madrid (28046), de conformidad con la</w:t>
      </w:r>
      <w:r w:rsidRPr="009F6B7A">
        <w:rPr>
          <w:rFonts w:cs="Arial"/>
          <w:b/>
          <w:sz w:val="22"/>
          <w:szCs w:val="22"/>
        </w:rPr>
        <w:t> </w:t>
      </w:r>
      <w:r w:rsidR="004E3572">
        <w:rPr>
          <w:rFonts w:cs="Arial"/>
          <w:b/>
          <w:bCs/>
          <w:color w:val="222222"/>
          <w:sz w:val="22"/>
          <w:szCs w:val="22"/>
          <w:shd w:val="clear" w:color="auto" w:fill="FFFFFF"/>
        </w:rPr>
        <w:t>RESOLUCIÓN 342/2021, de 13 de septiembre,</w:t>
      </w:r>
      <w:r w:rsidR="004E3572">
        <w:rPr>
          <w:rFonts w:cs="Arial"/>
          <w:color w:val="222222"/>
          <w:sz w:val="22"/>
          <w:szCs w:val="22"/>
          <w:shd w:val="clear" w:color="auto" w:fill="FFFFFF"/>
        </w:rPr>
        <w:t> de la Viceconsejería de Asistencia Sanitaria y Salud Pública y Dirección General del Servicio Madrileño de Salud</w:t>
      </w:r>
      <w:r w:rsidR="004E3572">
        <w:rPr>
          <w:rFonts w:cs="Arial"/>
          <w:sz w:val="22"/>
          <w:szCs w:val="22"/>
        </w:rPr>
        <w:t>.</w:t>
      </w:r>
    </w:p>
    <w:p w14:paraId="7DD27B17" w14:textId="77777777" w:rsidR="003F1B5E" w:rsidRPr="00266934" w:rsidRDefault="003F1B5E" w:rsidP="003F1B5E">
      <w:pPr>
        <w:jc w:val="both"/>
        <w:rPr>
          <w:rFonts w:cs="Arial"/>
          <w:sz w:val="22"/>
          <w:szCs w:val="22"/>
        </w:rPr>
      </w:pPr>
    </w:p>
    <w:p w14:paraId="0EC911AD" w14:textId="77777777" w:rsidR="003F1B5E" w:rsidRPr="00266934" w:rsidRDefault="003F1B5E" w:rsidP="003F1B5E">
      <w:pPr>
        <w:jc w:val="both"/>
        <w:rPr>
          <w:rFonts w:cs="Arial"/>
          <w:sz w:val="22"/>
          <w:szCs w:val="22"/>
        </w:rPr>
      </w:pPr>
      <w:r w:rsidRPr="00266934">
        <w:rPr>
          <w:rFonts w:cs="Arial"/>
          <w:sz w:val="22"/>
          <w:szCs w:val="22"/>
        </w:rPr>
        <w:t xml:space="preserve">Y de otra parte </w:t>
      </w:r>
      <w:r w:rsidRPr="00266934">
        <w:rPr>
          <w:rFonts w:cs="Arial"/>
          <w:noProof/>
          <w:color w:val="0D0D0D"/>
          <w:spacing w:val="-3"/>
          <w:sz w:val="22"/>
          <w:szCs w:val="22"/>
        </w:rPr>
        <w:t>D.</w:t>
      </w:r>
      <w:r>
        <w:rPr>
          <w:rFonts w:cs="Arial"/>
          <w:noProof/>
          <w:color w:val="0D0D0D"/>
          <w:spacing w:val="-3"/>
          <w:sz w:val="22"/>
          <w:szCs w:val="22"/>
        </w:rPr>
        <w:t>/Dña.</w:t>
      </w:r>
      <w:r w:rsidRPr="00266934">
        <w:rPr>
          <w:rFonts w:cs="Arial"/>
          <w:sz w:val="22"/>
          <w:szCs w:val="22"/>
        </w:rPr>
        <w:t xml:space="preserve">…………………, </w:t>
      </w:r>
      <w:r>
        <w:rPr>
          <w:rFonts w:cs="Arial"/>
          <w:noProof/>
          <w:color w:val="0D0D0D"/>
          <w:spacing w:val="-3"/>
          <w:sz w:val="22"/>
          <w:szCs w:val="22"/>
        </w:rPr>
        <w:t xml:space="preserve">con N.IF </w:t>
      </w:r>
      <w:r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Pr="005F3392">
        <w:rPr>
          <w:rFonts w:cs="Arial"/>
          <w:b/>
          <w:sz w:val="22"/>
          <w:szCs w:val="22"/>
        </w:rPr>
        <w:t>SERVICIO DE</w:t>
      </w:r>
      <w:r w:rsidRPr="00266934">
        <w:rPr>
          <w:rFonts w:cs="Arial"/>
          <w:sz w:val="22"/>
          <w:szCs w:val="22"/>
        </w:rPr>
        <w:t xml:space="preserve">…………………. del </w:t>
      </w:r>
      <w:r w:rsidRPr="002F3FE6">
        <w:rPr>
          <w:rFonts w:cs="Arial"/>
          <w:b/>
          <w:sz w:val="22"/>
          <w:szCs w:val="22"/>
        </w:rPr>
        <w:t>HOSPITAL</w:t>
      </w:r>
      <w:r w:rsidRPr="00266934">
        <w:rPr>
          <w:rFonts w:cs="Arial"/>
          <w:sz w:val="22"/>
          <w:szCs w:val="22"/>
        </w:rPr>
        <w:t xml:space="preserve"> situado en Paseo de la Castellana, nº 261 de Madrid (28046)</w:t>
      </w:r>
    </w:p>
    <w:p w14:paraId="52B7D81D" w14:textId="77777777" w:rsidR="003F1B5E" w:rsidRPr="00266934" w:rsidRDefault="003F1B5E" w:rsidP="003F1B5E">
      <w:pPr>
        <w:jc w:val="both"/>
        <w:rPr>
          <w:rFonts w:cs="Arial"/>
          <w:sz w:val="22"/>
          <w:szCs w:val="22"/>
        </w:rPr>
      </w:pPr>
    </w:p>
    <w:p w14:paraId="52439A4C" w14:textId="5DBFD03B" w:rsidR="003F1B5E" w:rsidRDefault="003F1B5E" w:rsidP="003F1B5E">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Pr="00266934">
        <w:rPr>
          <w:rFonts w:cs="Arial"/>
          <w:b/>
          <w:sz w:val="22"/>
          <w:szCs w:val="22"/>
        </w:rPr>
        <w:t>LAS PARTES</w:t>
      </w:r>
      <w:r w:rsidRPr="00266934">
        <w:rPr>
          <w:rFonts w:cs="Arial"/>
          <w:sz w:val="22"/>
          <w:szCs w:val="22"/>
        </w:rPr>
        <w:t>)</w:t>
      </w:r>
    </w:p>
    <w:p w14:paraId="06833380" w14:textId="77777777" w:rsidR="003F1B5E" w:rsidRDefault="003F1B5E" w:rsidP="003F1B5E">
      <w:pPr>
        <w:jc w:val="both"/>
        <w:rPr>
          <w:rFonts w:cs="Arial"/>
          <w:sz w:val="22"/>
          <w:szCs w:val="22"/>
        </w:rPr>
      </w:pPr>
    </w:p>
    <w:p w14:paraId="725B5976" w14:textId="77777777" w:rsidR="003F1B5E" w:rsidRPr="00266934" w:rsidRDefault="003F1B5E" w:rsidP="003F1B5E">
      <w:pPr>
        <w:jc w:val="both"/>
        <w:rPr>
          <w:rFonts w:cs="Arial"/>
          <w:sz w:val="22"/>
          <w:szCs w:val="22"/>
        </w:rPr>
      </w:pPr>
    </w:p>
    <w:p w14:paraId="35840B43" w14:textId="77777777" w:rsidR="003F1B5E" w:rsidRPr="00266934" w:rsidRDefault="003F1B5E" w:rsidP="003F1B5E">
      <w:pPr>
        <w:outlineLvl w:val="0"/>
        <w:rPr>
          <w:rFonts w:cs="Arial"/>
          <w:b/>
          <w:sz w:val="22"/>
          <w:szCs w:val="22"/>
        </w:rPr>
      </w:pPr>
    </w:p>
    <w:p w14:paraId="25B0EBDF" w14:textId="77777777" w:rsidR="003F1B5E" w:rsidRDefault="003F1B5E" w:rsidP="003F1B5E">
      <w:pPr>
        <w:jc w:val="center"/>
        <w:outlineLvl w:val="0"/>
        <w:rPr>
          <w:rFonts w:cs="Arial"/>
          <w:b/>
        </w:rPr>
      </w:pPr>
      <w:r w:rsidRPr="00266934">
        <w:rPr>
          <w:rFonts w:cs="Arial"/>
          <w:b/>
        </w:rPr>
        <w:t>EXPONEN</w:t>
      </w:r>
    </w:p>
    <w:p w14:paraId="0F559E62" w14:textId="77777777" w:rsidR="003F1B5E" w:rsidRPr="00266934" w:rsidRDefault="003F1B5E" w:rsidP="003F1B5E">
      <w:pPr>
        <w:outlineLvl w:val="0"/>
        <w:rPr>
          <w:rFonts w:cs="Arial"/>
          <w:b/>
        </w:rPr>
      </w:pPr>
    </w:p>
    <w:p w14:paraId="62A9DD4E" w14:textId="1B85A12C" w:rsidR="003F1B5E" w:rsidRDefault="003F1B5E" w:rsidP="003F1B5E">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6143B3">
        <w:rPr>
          <w:rFonts w:cs="Arial"/>
          <w:b/>
          <w:bCs/>
          <w:sz w:val="22"/>
          <w:szCs w:val="22"/>
          <w:lang w:val="es-ES"/>
        </w:rPr>
        <w:t>ESTUDIO OBSERVACIONAL</w:t>
      </w:r>
      <w:r>
        <w:rPr>
          <w:rFonts w:cs="Arial"/>
          <w:b/>
          <w:bCs/>
          <w:sz w:val="22"/>
          <w:szCs w:val="22"/>
          <w:lang w:val="es-ES"/>
        </w:rPr>
        <w:t xml:space="preserve"> </w:t>
      </w:r>
      <w:r w:rsidRPr="00266934">
        <w:rPr>
          <w:rFonts w:cs="Arial"/>
          <w:sz w:val="22"/>
          <w:szCs w:val="22"/>
          <w:lang w:val="es-ES"/>
        </w:rPr>
        <w:t xml:space="preserve">descrito en la </w:t>
      </w:r>
      <w:r w:rsidRPr="005F3392">
        <w:rPr>
          <w:rFonts w:cs="Arial"/>
          <w:b/>
          <w:sz w:val="22"/>
          <w:szCs w:val="22"/>
          <w:lang w:val="es-ES"/>
        </w:rPr>
        <w:t>CLÁUSULA PRIMERA</w:t>
      </w:r>
      <w:r>
        <w:rPr>
          <w:rFonts w:cs="Arial"/>
          <w:b/>
          <w:sz w:val="22"/>
          <w:szCs w:val="22"/>
          <w:lang w:val="es-ES"/>
        </w:rPr>
        <w:t xml:space="preserve"> </w:t>
      </w:r>
      <w:r w:rsidRPr="00266934">
        <w:rPr>
          <w:rFonts w:cs="Arial"/>
          <w:sz w:val="22"/>
          <w:szCs w:val="22"/>
          <w:lang w:val="es-ES"/>
        </w:rPr>
        <w:t>del Contrato.</w:t>
      </w:r>
    </w:p>
    <w:p w14:paraId="299BF305" w14:textId="77777777" w:rsidR="003F1B5E" w:rsidRDefault="003F1B5E" w:rsidP="003F1B5E">
      <w:pPr>
        <w:jc w:val="both"/>
        <w:rPr>
          <w:rFonts w:cs="Arial"/>
          <w:sz w:val="22"/>
          <w:szCs w:val="22"/>
          <w:lang w:val="es-ES"/>
        </w:rPr>
      </w:pPr>
    </w:p>
    <w:p w14:paraId="5EC6E00E" w14:textId="77777777" w:rsidR="003F1B5E" w:rsidRDefault="003F1B5E" w:rsidP="003F1B5E">
      <w:pPr>
        <w:jc w:val="both"/>
        <w:rPr>
          <w:b/>
          <w:i/>
          <w:lang w:val="es-ES"/>
        </w:rPr>
      </w:pPr>
      <w:r w:rsidRPr="00084B78">
        <w:rPr>
          <w:b/>
          <w:color w:val="FF0000"/>
          <w:sz w:val="16"/>
          <w:szCs w:val="16"/>
        </w:rPr>
        <w:t>(*) Ajustar según situación concreta</w:t>
      </w:r>
    </w:p>
    <w:p w14:paraId="0E8E5FBE" w14:textId="77777777" w:rsidR="003F1B5E" w:rsidRDefault="003F1B5E" w:rsidP="003F1B5E">
      <w:pPr>
        <w:jc w:val="both"/>
        <w:rPr>
          <w:rFonts w:cs="Arial"/>
          <w:sz w:val="22"/>
          <w:szCs w:val="22"/>
          <w:lang w:val="es-ES"/>
        </w:rPr>
      </w:pPr>
    </w:p>
    <w:p w14:paraId="06FBA9A9" w14:textId="77777777" w:rsidR="003F1B5E" w:rsidRPr="008134E9" w:rsidRDefault="003F1B5E" w:rsidP="003F1B5E">
      <w:pPr>
        <w:jc w:val="both"/>
        <w:rPr>
          <w:rFonts w:cs="Arial"/>
          <w:sz w:val="22"/>
          <w:szCs w:val="22"/>
          <w:lang w:val="es-ES"/>
        </w:rPr>
      </w:pPr>
      <w:r w:rsidRPr="008134E9">
        <w:rPr>
          <w:rFonts w:cs="Arial"/>
          <w:sz w:val="22"/>
          <w:szCs w:val="22"/>
          <w:lang w:val="es-ES"/>
        </w:rPr>
        <w:t xml:space="preserve">Que la </w:t>
      </w:r>
      <w:r w:rsidRPr="008134E9">
        <w:rPr>
          <w:rFonts w:cs="Arial"/>
          <w:b/>
          <w:sz w:val="22"/>
          <w:szCs w:val="22"/>
          <w:lang w:val="es-ES"/>
        </w:rPr>
        <w:t>CRO</w:t>
      </w:r>
      <w:r>
        <w:rPr>
          <w:rFonts w:cs="Arial"/>
          <w:b/>
          <w:sz w:val="22"/>
          <w:szCs w:val="22"/>
          <w:lang w:val="es-ES"/>
        </w:rPr>
        <w:t xml:space="preserve"> </w:t>
      </w:r>
      <w:r w:rsidRPr="008134E9">
        <w:rPr>
          <w:rFonts w:cs="Arial"/>
          <w:sz w:val="22"/>
          <w:szCs w:val="22"/>
          <w:lang w:val="es-ES"/>
        </w:rPr>
        <w:t xml:space="preserve">como representante legal del </w:t>
      </w:r>
      <w:r w:rsidRPr="008134E9">
        <w:rPr>
          <w:rFonts w:cs="Arial"/>
          <w:b/>
          <w:sz w:val="22"/>
          <w:szCs w:val="22"/>
          <w:lang w:val="es-ES"/>
        </w:rPr>
        <w:t>PROMOTOR</w:t>
      </w:r>
      <w:r>
        <w:rPr>
          <w:rFonts w:cs="Arial"/>
          <w:b/>
          <w:sz w:val="22"/>
          <w:szCs w:val="22"/>
          <w:lang w:val="es-ES"/>
        </w:rPr>
        <w:t xml:space="preserve"> </w:t>
      </w:r>
      <w:r w:rsidRPr="008134E9">
        <w:rPr>
          <w:rFonts w:cs="Arial"/>
          <w:sz w:val="22"/>
          <w:szCs w:val="22"/>
          <w:lang w:val="es-ES"/>
        </w:rPr>
        <w:t>podrá efectuar los pagos en su nombre.</w:t>
      </w:r>
    </w:p>
    <w:p w14:paraId="7FA85D41" w14:textId="77777777" w:rsidR="003F1B5E" w:rsidRPr="008134E9" w:rsidRDefault="003F1B5E" w:rsidP="003F1B5E">
      <w:pPr>
        <w:jc w:val="both"/>
        <w:rPr>
          <w:rFonts w:cs="Arial"/>
          <w:sz w:val="22"/>
          <w:szCs w:val="22"/>
          <w:lang w:val="es-ES"/>
        </w:rPr>
      </w:pPr>
    </w:p>
    <w:p w14:paraId="790E94E6" w14:textId="36E8EC01" w:rsidR="003F1B5E" w:rsidRPr="008134E9" w:rsidRDefault="003F1B5E" w:rsidP="003F1B5E">
      <w:pPr>
        <w:jc w:val="both"/>
        <w:rPr>
          <w:sz w:val="22"/>
          <w:szCs w:val="22"/>
          <w:lang w:val="es-ES"/>
        </w:rPr>
      </w:pPr>
      <w:r w:rsidRPr="008134E9">
        <w:rPr>
          <w:sz w:val="22"/>
          <w:szCs w:val="22"/>
          <w:lang w:val="es-ES"/>
        </w:rPr>
        <w:t xml:space="preserve">Que la </w:t>
      </w:r>
      <w:r w:rsidRPr="008134E9">
        <w:rPr>
          <w:b/>
          <w:sz w:val="22"/>
          <w:szCs w:val="22"/>
          <w:lang w:val="es-ES"/>
        </w:rPr>
        <w:t xml:space="preserve">FIBHULP, </w:t>
      </w:r>
      <w:r w:rsidRPr="008134E9">
        <w:rPr>
          <w:sz w:val="22"/>
          <w:szCs w:val="22"/>
          <w:lang w:val="es-ES"/>
        </w:rPr>
        <w:t>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w:t>
      </w:r>
      <w:r w:rsidR="006143B3">
        <w:rPr>
          <w:sz w:val="22"/>
          <w:szCs w:val="22"/>
          <w:lang w:val="es-ES"/>
        </w:rPr>
        <w:t xml:space="preserve"> y estudios</w:t>
      </w:r>
      <w:r w:rsidRPr="008134E9">
        <w:rPr>
          <w:sz w:val="22"/>
          <w:szCs w:val="22"/>
          <w:lang w:val="es-ES"/>
        </w:rPr>
        <w:t xml:space="preserve"> que se llevan a cabo en el </w:t>
      </w:r>
      <w:r w:rsidRPr="008134E9">
        <w:rPr>
          <w:b/>
          <w:sz w:val="22"/>
          <w:szCs w:val="22"/>
          <w:lang w:val="es-ES"/>
        </w:rPr>
        <w:t>HOSPITAL</w:t>
      </w:r>
    </w:p>
    <w:p w14:paraId="3F73395C" w14:textId="77777777" w:rsidR="003F1B5E" w:rsidRPr="008134E9" w:rsidRDefault="003F1B5E" w:rsidP="003F1B5E">
      <w:pPr>
        <w:jc w:val="both"/>
        <w:rPr>
          <w:rFonts w:cs="Arial"/>
          <w:sz w:val="22"/>
          <w:szCs w:val="22"/>
          <w:lang w:val="es-ES"/>
        </w:rPr>
      </w:pPr>
    </w:p>
    <w:p w14:paraId="426C575D" w14:textId="73A6B6CD" w:rsidR="003F1B5E" w:rsidRPr="00257F20" w:rsidRDefault="003F1B5E" w:rsidP="003F1B5E">
      <w:pPr>
        <w:jc w:val="both"/>
        <w:rPr>
          <w:rFonts w:cs="Arial"/>
          <w:sz w:val="22"/>
          <w:szCs w:val="22"/>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 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354632" w:rsidRPr="00354632">
        <w:rPr>
          <w:rFonts w:cs="Arial"/>
          <w:b/>
          <w:bCs/>
          <w:sz w:val="22"/>
          <w:szCs w:val="22"/>
        </w:rPr>
        <w:lastRenderedPageBreak/>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51605590" w14:textId="77777777" w:rsidR="003F1B5E" w:rsidRPr="00257F20" w:rsidRDefault="003F1B5E" w:rsidP="003F1B5E">
      <w:pPr>
        <w:jc w:val="both"/>
        <w:rPr>
          <w:rFonts w:cs="Arial"/>
          <w:sz w:val="22"/>
          <w:szCs w:val="22"/>
          <w:lang w:val="es-ES"/>
        </w:rPr>
      </w:pPr>
    </w:p>
    <w:p w14:paraId="02E48A7B" w14:textId="4A6B7C3C" w:rsidR="003F1B5E" w:rsidRPr="00257F20" w:rsidRDefault="003F1B5E" w:rsidP="003F1B5E">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 </w:t>
      </w:r>
      <w:r w:rsidR="006143B3">
        <w:rPr>
          <w:rFonts w:cs="Arial"/>
          <w:sz w:val="22"/>
          <w:szCs w:val="22"/>
        </w:rPr>
        <w:t xml:space="preserve">y estudios </w:t>
      </w:r>
      <w:r w:rsidRPr="00257F20">
        <w:rPr>
          <w:rFonts w:cs="Arial"/>
          <w:sz w:val="22"/>
          <w:szCs w:val="22"/>
        </w:rPr>
        <w:t>y la gestión eficaz de los mismos. Por tanto, las autocontrataciones de los patronos para la realización de ensayos clínicos</w:t>
      </w:r>
      <w:r w:rsidR="006143B3">
        <w:rPr>
          <w:rFonts w:cs="Arial"/>
          <w:sz w:val="22"/>
          <w:szCs w:val="22"/>
        </w:rPr>
        <w:t xml:space="preserve"> y estudios</w:t>
      </w:r>
      <w:r w:rsidRPr="00257F20">
        <w:rPr>
          <w:rFonts w:cs="Arial"/>
          <w:sz w:val="22"/>
          <w:szCs w:val="22"/>
        </w:rPr>
        <w:t xml:space="preserve"> quedan amparadas en este convenio y deben seguir este modelo de contrato</w:t>
      </w:r>
    </w:p>
    <w:p w14:paraId="14A139F9" w14:textId="77777777" w:rsidR="003F1B5E" w:rsidRPr="00257F20" w:rsidRDefault="003F1B5E" w:rsidP="003F1B5E">
      <w:pPr>
        <w:jc w:val="both"/>
        <w:rPr>
          <w:rFonts w:cs="Arial"/>
          <w:sz w:val="22"/>
          <w:szCs w:val="22"/>
        </w:rPr>
      </w:pPr>
    </w:p>
    <w:p w14:paraId="7FD79E82" w14:textId="0A82E580" w:rsidR="004F263D" w:rsidRDefault="003F1B5E" w:rsidP="00DD048E">
      <w:pPr>
        <w:jc w:val="both"/>
        <w:rPr>
          <w:rFonts w:cs="Arial"/>
          <w:sz w:val="22"/>
          <w:szCs w:val="22"/>
        </w:rPr>
      </w:pPr>
      <w:r w:rsidRPr="00257F20">
        <w:rPr>
          <w:rFonts w:cs="Arial"/>
          <w:sz w:val="22"/>
          <w:szCs w:val="22"/>
        </w:rPr>
        <w:t>Basándose en lo anteriormente expuesto, deciden formalizar el presente Contrato, de acuerdo con las siguientes:</w:t>
      </w:r>
      <w:bookmarkEnd w:id="0"/>
    </w:p>
    <w:p w14:paraId="5AAB1CB7" w14:textId="77777777" w:rsidR="00DD048E" w:rsidRPr="00DD048E" w:rsidRDefault="00DD048E" w:rsidP="00DD048E">
      <w:pPr>
        <w:jc w:val="both"/>
        <w:rPr>
          <w:rFonts w:cs="Arial"/>
          <w:sz w:val="22"/>
          <w:szCs w:val="22"/>
        </w:rPr>
      </w:pPr>
    </w:p>
    <w:p w14:paraId="0DE8D96A" w14:textId="77777777" w:rsidR="004F263D" w:rsidRPr="001B5C3D" w:rsidRDefault="004F263D" w:rsidP="001B5C3D">
      <w:pPr>
        <w:spacing w:after="240"/>
        <w:jc w:val="center"/>
        <w:rPr>
          <w:b/>
          <w:caps/>
        </w:rPr>
      </w:pPr>
    </w:p>
    <w:p w14:paraId="38E97879" w14:textId="77777777" w:rsidR="006A1C29" w:rsidRDefault="00CB27BB" w:rsidP="002E77CA">
      <w:pPr>
        <w:spacing w:after="240"/>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6FBF7FF0" w14:textId="77777777" w:rsidR="002E77CA" w:rsidRPr="001B5C3D" w:rsidRDefault="002E77CA" w:rsidP="002E77CA">
      <w:pPr>
        <w:spacing w:after="240"/>
        <w:jc w:val="center"/>
        <w:rPr>
          <w:b/>
          <w:caps/>
        </w:rPr>
      </w:pPr>
    </w:p>
    <w:p w14:paraId="209C0D0E" w14:textId="35656096" w:rsidR="008573ED" w:rsidRPr="00266934" w:rsidRDefault="00DC5A1C" w:rsidP="008573ED">
      <w:pPr>
        <w:tabs>
          <w:tab w:val="left" w:pos="1683"/>
        </w:tabs>
        <w:spacing w:after="240"/>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1DAD9719" w14:textId="5E50438E" w:rsidR="002F3FE6" w:rsidRPr="006A1C29" w:rsidRDefault="008573ED" w:rsidP="00F25020">
      <w:pPr>
        <w:numPr>
          <w:ilvl w:val="1"/>
          <w:numId w:val="4"/>
        </w:numPr>
        <w:spacing w:after="240"/>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w:t>
      </w:r>
      <w:r w:rsidR="004F263D">
        <w:rPr>
          <w:rFonts w:cs="Arial"/>
          <w:b/>
          <w:sz w:val="22"/>
          <w:szCs w:val="22"/>
        </w:rPr>
        <w:t>STUDIO</w:t>
      </w:r>
      <w:r w:rsidR="001011BB" w:rsidRPr="00266934">
        <w:rPr>
          <w:rFonts w:cs="Arial"/>
          <w:sz w:val="22"/>
          <w:szCs w:val="22"/>
        </w:rPr>
        <w:t xml:space="preserve"> cuyo título </w:t>
      </w:r>
      <w:r w:rsidR="00E56539" w:rsidRPr="00266934">
        <w:rPr>
          <w:rFonts w:cs="Arial"/>
          <w:sz w:val="22"/>
          <w:szCs w:val="22"/>
        </w:rPr>
        <w:t>es</w:t>
      </w:r>
      <w:r w:rsidR="00E56539">
        <w:rPr>
          <w:rFonts w:cs="Arial"/>
          <w:b/>
          <w:sz w:val="22"/>
          <w:szCs w:val="22"/>
        </w:rPr>
        <w:t xml:space="preserve"> “</w:t>
      </w:r>
      <w:r w:rsidR="006854E2">
        <w:rPr>
          <w:rFonts w:cs="Arial"/>
          <w:b/>
          <w:sz w:val="22"/>
          <w:szCs w:val="22"/>
        </w:rPr>
        <w:t>…………………</w:t>
      </w:r>
      <w:r w:rsidR="00175F79" w:rsidRPr="00D023E7">
        <w:rPr>
          <w:rFonts w:cs="Arial"/>
          <w:b/>
          <w:sz w:val="22"/>
          <w:szCs w:val="22"/>
        </w:rPr>
        <w:t>……………………………………………</w:t>
      </w:r>
      <w:r w:rsidR="00E56539">
        <w:rPr>
          <w:rFonts w:cs="Arial"/>
          <w:b/>
          <w:sz w:val="22"/>
          <w:szCs w:val="22"/>
        </w:rPr>
        <w:t>…</w:t>
      </w:r>
      <w:r w:rsidR="00175F79" w:rsidRPr="00D023E7">
        <w:rPr>
          <w:rFonts w:cs="Arial"/>
          <w:b/>
          <w:sz w:val="22"/>
          <w:szCs w:val="22"/>
        </w:rPr>
        <w:t>………………</w:t>
      </w:r>
      <w:r w:rsidR="00E56539" w:rsidRPr="00D023E7">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w:t>
      </w:r>
      <w:r w:rsidR="004F263D">
        <w:rPr>
          <w:rFonts w:cs="Arial"/>
          <w:b/>
          <w:sz w:val="22"/>
          <w:szCs w:val="22"/>
        </w:rPr>
        <w:t>STUDIO</w:t>
      </w:r>
      <w:r w:rsidR="001011BB" w:rsidRPr="00266934">
        <w:rPr>
          <w:rFonts w:cs="Arial"/>
          <w:sz w:val="22"/>
          <w:szCs w:val="22"/>
        </w:rPr>
        <w:t>)</w:t>
      </w:r>
      <w:r w:rsidR="005B639A" w:rsidRPr="00266934">
        <w:rPr>
          <w:rFonts w:cs="Arial"/>
          <w:sz w:val="22"/>
          <w:szCs w:val="22"/>
        </w:rPr>
        <w:t xml:space="preserve"> con</w:t>
      </w:r>
      <w:r w:rsidR="00646311">
        <w:rPr>
          <w:rFonts w:cs="Arial"/>
          <w:sz w:val="22"/>
          <w:szCs w:val="22"/>
        </w:rPr>
        <w:t xml:space="preserve"> código de protocolo</w:t>
      </w:r>
      <w:r w:rsidR="002551B9">
        <w:rPr>
          <w:rFonts w:cs="Arial"/>
          <w:sz w:val="22"/>
          <w:szCs w:val="22"/>
        </w:rPr>
        <w:t>……</w:t>
      </w:r>
      <w:r w:rsidR="00E56539">
        <w:rPr>
          <w:rFonts w:cs="Arial"/>
          <w:sz w:val="22"/>
          <w:szCs w:val="22"/>
        </w:rPr>
        <w:t>……</w:t>
      </w:r>
      <w:r w:rsidR="002551B9">
        <w:rPr>
          <w:rFonts w:cs="Arial"/>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9A3E10">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E56539">
        <w:rPr>
          <w:sz w:val="22"/>
          <w:szCs w:val="22"/>
          <w:lang w:val="es-ES"/>
        </w:rPr>
        <w:t xml:space="preserve"> </w:t>
      </w:r>
      <w:r w:rsidR="008851F7" w:rsidRPr="00084B78">
        <w:rPr>
          <w:sz w:val="22"/>
          <w:szCs w:val="22"/>
          <w:lang w:val="es-ES"/>
        </w:rPr>
        <w:t>en</w:t>
      </w:r>
      <w:r w:rsidR="00E56539">
        <w:rPr>
          <w:sz w:val="22"/>
          <w:szCs w:val="22"/>
          <w:lang w:val="es-ES"/>
        </w:rPr>
        <w:t xml:space="preserve"> </w:t>
      </w:r>
      <w:r w:rsidR="008851F7" w:rsidRPr="00084B78">
        <w:rPr>
          <w:sz w:val="22"/>
          <w:szCs w:val="22"/>
          <w:lang w:val="es-ES"/>
        </w:rPr>
        <w:t>el</w:t>
      </w:r>
      <w:r w:rsidR="009A3E10">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9A3E10">
        <w:rPr>
          <w:sz w:val="22"/>
          <w:szCs w:val="22"/>
          <w:lang w:val="es-ES"/>
        </w:rPr>
        <w:t xml:space="preserve"> </w:t>
      </w:r>
      <w:r w:rsidR="008851F7" w:rsidRPr="00084B78">
        <w:rPr>
          <w:sz w:val="22"/>
          <w:szCs w:val="22"/>
          <w:lang w:val="es-ES"/>
        </w:rPr>
        <w:t>presente</w:t>
      </w:r>
      <w:r w:rsidR="009A3E10">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9A3E10">
        <w:rPr>
          <w:rFonts w:cs="Arial"/>
          <w:b/>
          <w:sz w:val="22"/>
          <w:szCs w:val="22"/>
        </w:rPr>
        <w:t xml:space="preserve"> </w:t>
      </w:r>
      <w:r w:rsidR="00B3538B" w:rsidRPr="00266934">
        <w:rPr>
          <w:rFonts w:cs="Arial"/>
          <w:sz w:val="22"/>
          <w:szCs w:val="22"/>
        </w:rPr>
        <w:t xml:space="preserve">del mismo. </w:t>
      </w:r>
    </w:p>
    <w:p w14:paraId="278A58B9" w14:textId="5CA727A9" w:rsidR="008573ED" w:rsidRPr="00266934" w:rsidRDefault="008573ED" w:rsidP="008851F7">
      <w:pPr>
        <w:spacing w:after="240"/>
        <w:ind w:left="720"/>
        <w:jc w:val="both"/>
        <w:rPr>
          <w:rFonts w:cs="Arial"/>
          <w:sz w:val="22"/>
          <w:szCs w:val="22"/>
        </w:rPr>
      </w:pPr>
      <w:r w:rsidRPr="00266934">
        <w:rPr>
          <w:rFonts w:cs="Arial"/>
          <w:sz w:val="22"/>
          <w:szCs w:val="22"/>
        </w:rPr>
        <w:t xml:space="preserve">El </w:t>
      </w:r>
      <w:r w:rsidR="004629A4" w:rsidRPr="00266934">
        <w:rPr>
          <w:rFonts w:cs="Arial"/>
          <w:b/>
          <w:sz w:val="22"/>
          <w:szCs w:val="22"/>
        </w:rPr>
        <w:t>E</w:t>
      </w:r>
      <w:r w:rsidR="004F263D">
        <w:rPr>
          <w:rFonts w:cs="Arial"/>
          <w:b/>
          <w:sz w:val="22"/>
          <w:szCs w:val="22"/>
        </w:rPr>
        <w:t>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y fecha</w:t>
      </w:r>
      <w:r w:rsidR="00E56539"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9A3E10">
        <w:rPr>
          <w:rFonts w:cs="Arial"/>
          <w:sz w:val="22"/>
          <w:szCs w:val="22"/>
        </w:rPr>
        <w:t xml:space="preserve"> </w:t>
      </w:r>
      <w:r w:rsidR="00FC7478">
        <w:rPr>
          <w:rFonts w:cs="Arial"/>
          <w:sz w:val="22"/>
          <w:szCs w:val="22"/>
        </w:rPr>
        <w:t xml:space="preserve">del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9A3E10">
        <w:rPr>
          <w:rFonts w:cs="Arial"/>
          <w:sz w:val="22"/>
          <w:szCs w:val="22"/>
        </w:rPr>
        <w:t xml:space="preserve"> </w:t>
      </w:r>
      <w:r w:rsidR="002551B9">
        <w:rPr>
          <w:rFonts w:cs="Arial"/>
          <w:sz w:val="22"/>
          <w:szCs w:val="22"/>
        </w:rPr>
        <w:t>del</w:t>
      </w:r>
      <w:r w:rsidR="009A3E10">
        <w:rPr>
          <w:rFonts w:cs="Arial"/>
          <w:sz w:val="22"/>
          <w:szCs w:val="22"/>
        </w:rPr>
        <w:t xml:space="preserve"> </w:t>
      </w:r>
      <w:r w:rsidR="00DF567B" w:rsidRPr="00266934">
        <w:rPr>
          <w:rFonts w:cs="Arial"/>
          <w:b/>
          <w:sz w:val="22"/>
          <w:szCs w:val="22"/>
        </w:rPr>
        <w:t>HOSPITAL</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1C0638" w:rsidRPr="00266934">
        <w:rPr>
          <w:rFonts w:cs="Arial"/>
          <w:sz w:val="22"/>
          <w:szCs w:val="22"/>
        </w:rPr>
        <w:t xml:space="preserve">de </w:t>
      </w:r>
      <w:r w:rsidR="001C0638" w:rsidRPr="009A3E10">
        <w:rPr>
          <w:rFonts w:cs="Arial"/>
          <w:b/>
          <w:sz w:val="22"/>
          <w:szCs w:val="22"/>
        </w:rPr>
        <w:t xml:space="preserve">fecha </w:t>
      </w:r>
      <w:r w:rsidR="00175F79" w:rsidRPr="009A3E10">
        <w:rPr>
          <w:rFonts w:cs="Arial"/>
          <w:b/>
          <w:sz w:val="22"/>
          <w:szCs w:val="22"/>
        </w:rPr>
        <w:t>…………</w:t>
      </w:r>
      <w:r w:rsidR="00E56539" w:rsidRPr="009A3E10">
        <w:rPr>
          <w:rFonts w:cs="Arial"/>
          <w:b/>
          <w:sz w:val="22"/>
          <w:szCs w:val="22"/>
        </w:rPr>
        <w:t>……</w:t>
      </w:r>
      <w:r w:rsidR="00175F79" w:rsidRPr="009A3E10">
        <w:rPr>
          <w:rFonts w:cs="Arial"/>
          <w:b/>
          <w:sz w:val="22"/>
          <w:szCs w:val="22"/>
        </w:rPr>
        <w:t>.</w:t>
      </w:r>
    </w:p>
    <w:p w14:paraId="017A855B" w14:textId="77777777" w:rsidR="003011B5" w:rsidRPr="00266934" w:rsidRDefault="003011B5" w:rsidP="00FF6C19">
      <w:pPr>
        <w:spacing w:after="240"/>
        <w:ind w:left="720"/>
        <w:jc w:val="both"/>
        <w:rPr>
          <w:rFonts w:cs="Arial"/>
          <w:sz w:val="22"/>
          <w:szCs w:val="22"/>
        </w:rPr>
      </w:pPr>
    </w:p>
    <w:p w14:paraId="545AA6DC" w14:textId="0D8E8DA6" w:rsidR="008B4775" w:rsidRPr="00266934" w:rsidRDefault="00DC5A1C" w:rsidP="008B4775">
      <w:pPr>
        <w:spacing w:after="240"/>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0B4607">
        <w:rPr>
          <w:rFonts w:cs="Arial"/>
          <w:b/>
        </w:rPr>
        <w:t xml:space="preserve"> Y </w:t>
      </w:r>
      <w:r w:rsidR="008B4775" w:rsidRPr="003A381C">
        <w:rPr>
          <w:rFonts w:cs="Arial"/>
          <w:b/>
        </w:rPr>
        <w:t>DURACIÓN</w:t>
      </w:r>
    </w:p>
    <w:p w14:paraId="34C0259C" w14:textId="77777777" w:rsidR="00BE46C8" w:rsidRPr="00266934" w:rsidRDefault="00A72E2E" w:rsidP="00F25020">
      <w:pPr>
        <w:numPr>
          <w:ilvl w:val="1"/>
          <w:numId w:val="5"/>
        </w:numPr>
        <w:tabs>
          <w:tab w:val="clear" w:pos="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9A3E10">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w:t>
      </w:r>
      <w:r w:rsidR="004F263D">
        <w:rPr>
          <w:rFonts w:cs="Arial"/>
          <w:b/>
          <w:sz w:val="22"/>
          <w:szCs w:val="22"/>
        </w:rPr>
        <w:t>STUDIO</w:t>
      </w:r>
      <w:r w:rsidR="009635CD" w:rsidRPr="00266934">
        <w:rPr>
          <w:rFonts w:cs="Arial"/>
          <w:sz w:val="22"/>
          <w:szCs w:val="22"/>
        </w:rPr>
        <w:t xml:space="preserve">, ello sin perjuicio de lo establecido en la </w:t>
      </w:r>
      <w:r w:rsidR="00CA7359">
        <w:rPr>
          <w:rFonts w:cs="Arial"/>
          <w:b/>
          <w:sz w:val="22"/>
          <w:szCs w:val="22"/>
        </w:rPr>
        <w:t>CLÁUSULA OCTAVA</w:t>
      </w:r>
      <w:r w:rsidR="00A04C1F" w:rsidRPr="00266934">
        <w:rPr>
          <w:rFonts w:cs="Arial"/>
          <w:b/>
          <w:sz w:val="22"/>
          <w:szCs w:val="22"/>
        </w:rPr>
        <w:t>.</w:t>
      </w:r>
      <w:r w:rsidR="009A3E10">
        <w:rPr>
          <w:rFonts w:cs="Arial"/>
          <w:b/>
          <w:sz w:val="22"/>
          <w:szCs w:val="22"/>
        </w:rPr>
        <w:t xml:space="preserve"> </w:t>
      </w:r>
      <w:r w:rsidR="001331C5" w:rsidRPr="00266934">
        <w:rPr>
          <w:rFonts w:cs="Arial"/>
          <w:sz w:val="22"/>
          <w:szCs w:val="22"/>
        </w:rPr>
        <w:t xml:space="preserve">A estos efectos, no se entenderá finalizado el </w:t>
      </w:r>
      <w:r w:rsidR="001331C5" w:rsidRPr="00266934">
        <w:rPr>
          <w:rFonts w:cs="Arial"/>
          <w:b/>
          <w:sz w:val="22"/>
          <w:szCs w:val="22"/>
        </w:rPr>
        <w:t>E</w:t>
      </w:r>
      <w:r w:rsidR="004F263D">
        <w:rPr>
          <w:rFonts w:cs="Arial"/>
          <w:b/>
          <w:sz w:val="22"/>
          <w:szCs w:val="22"/>
        </w:rPr>
        <w:t>STUDIO</w:t>
      </w:r>
      <w:r w:rsidR="001331C5" w:rsidRPr="00266934">
        <w:rPr>
          <w:rFonts w:cs="Arial"/>
          <w:sz w:val="22"/>
          <w:szCs w:val="22"/>
        </w:rPr>
        <w:t xml:space="preserve"> hasta que las partes hayan cumplido todas sus obligaciones derivadas de</w:t>
      </w:r>
      <w:r w:rsidR="00A176D9" w:rsidRPr="00266934">
        <w:rPr>
          <w:rFonts w:cs="Arial"/>
          <w:sz w:val="22"/>
          <w:szCs w:val="22"/>
        </w:rPr>
        <w:t xml:space="preserve">l </w:t>
      </w:r>
      <w:r w:rsidR="001331C5" w:rsidRPr="00266934">
        <w:rPr>
          <w:rFonts w:cs="Arial"/>
          <w:sz w:val="22"/>
          <w:szCs w:val="22"/>
        </w:rPr>
        <w:t>presente Contrato.</w:t>
      </w:r>
    </w:p>
    <w:p w14:paraId="4A6F8EE3" w14:textId="77777777" w:rsidR="006E0DA5" w:rsidRPr="00266934" w:rsidRDefault="006E0DA5" w:rsidP="006E0DA5">
      <w:pPr>
        <w:jc w:val="both"/>
        <w:rPr>
          <w:rFonts w:cs="Arial"/>
          <w:b/>
          <w:sz w:val="22"/>
          <w:szCs w:val="22"/>
          <w:u w:val="single"/>
        </w:rPr>
      </w:pPr>
    </w:p>
    <w:p w14:paraId="34C983AA" w14:textId="77777777" w:rsidR="007D5235" w:rsidRDefault="001011BB" w:rsidP="00F25020">
      <w:pPr>
        <w:numPr>
          <w:ilvl w:val="1"/>
          <w:numId w:val="5"/>
        </w:numPr>
        <w:tabs>
          <w:tab w:val="clear" w:pos="0"/>
        </w:tabs>
        <w:ind w:left="720" w:hanging="720"/>
        <w:jc w:val="both"/>
        <w:rPr>
          <w:rFonts w:cs="Arial"/>
          <w:sz w:val="22"/>
          <w:szCs w:val="22"/>
        </w:rPr>
      </w:pPr>
      <w:r w:rsidRPr="00084B78">
        <w:rPr>
          <w:rFonts w:cs="Arial"/>
          <w:sz w:val="22"/>
          <w:szCs w:val="22"/>
        </w:rPr>
        <w:t xml:space="preserve">El </w:t>
      </w:r>
      <w:r w:rsidRPr="00084B78">
        <w:rPr>
          <w:rFonts w:cs="Arial"/>
          <w:b/>
          <w:sz w:val="22"/>
          <w:szCs w:val="22"/>
        </w:rPr>
        <w:t>E</w:t>
      </w:r>
      <w:r w:rsidR="004F263D">
        <w:rPr>
          <w:rFonts w:cs="Arial"/>
          <w:b/>
          <w:sz w:val="22"/>
          <w:szCs w:val="22"/>
        </w:rPr>
        <w:t>STUDIO</w:t>
      </w:r>
      <w:r w:rsidR="009A3E10">
        <w:rPr>
          <w:rFonts w:cs="Arial"/>
          <w:b/>
          <w:sz w:val="22"/>
          <w:szCs w:val="22"/>
        </w:rPr>
        <w:t xml:space="preserve"> </w:t>
      </w:r>
      <w:r w:rsidRPr="00084B78">
        <w:rPr>
          <w:rFonts w:cs="Arial"/>
          <w:sz w:val="22"/>
          <w:szCs w:val="22"/>
        </w:rPr>
        <w:t xml:space="preserve">no se iniciará bajo ningún concepto hasta que se haya emitido la preceptiva autorización </w:t>
      </w:r>
      <w:r w:rsidR="00175F79" w:rsidRPr="006854E2">
        <w:rPr>
          <w:rFonts w:cs="Arial"/>
          <w:sz w:val="22"/>
          <w:szCs w:val="22"/>
        </w:rPr>
        <w:t>del</w:t>
      </w:r>
      <w:r w:rsidR="00175F79" w:rsidRPr="00084B78">
        <w:rPr>
          <w:rFonts w:cs="Arial"/>
          <w:b/>
          <w:sz w:val="22"/>
          <w:szCs w:val="22"/>
        </w:rPr>
        <w:t xml:space="preserve"> CEIm</w:t>
      </w:r>
      <w:r w:rsidR="009A3E10">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 xml:space="preserve">y de cualquier otra autorización que, en su caso, fuera requerida por la legislación o regulación </w:t>
      </w:r>
      <w:r w:rsidR="007D3BDD" w:rsidRPr="00084B78">
        <w:rPr>
          <w:rFonts w:cs="Arial"/>
          <w:sz w:val="22"/>
          <w:szCs w:val="22"/>
        </w:rPr>
        <w:lastRenderedPageBreak/>
        <w:t>aplicable</w:t>
      </w:r>
      <w:r w:rsidR="007D3BDD" w:rsidRPr="00084B78">
        <w:rPr>
          <w:rFonts w:cs="Arial"/>
          <w:b/>
          <w:sz w:val="22"/>
          <w:szCs w:val="22"/>
        </w:rPr>
        <w:t>.</w:t>
      </w:r>
      <w:r w:rsidR="009A3E10">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31CCEB7F" w14:textId="77777777" w:rsidR="00084B78" w:rsidRDefault="00084B78" w:rsidP="00084B78">
      <w:pPr>
        <w:pStyle w:val="Prrafodelista"/>
        <w:rPr>
          <w:rFonts w:cs="Arial"/>
          <w:sz w:val="22"/>
          <w:szCs w:val="22"/>
        </w:rPr>
      </w:pPr>
    </w:p>
    <w:p w14:paraId="1D733FB4" w14:textId="77777777" w:rsidR="00084B78" w:rsidRPr="00084B78" w:rsidRDefault="00084B78" w:rsidP="00084B78">
      <w:pPr>
        <w:ind w:left="720"/>
        <w:jc w:val="both"/>
        <w:rPr>
          <w:rFonts w:cs="Arial"/>
          <w:sz w:val="22"/>
          <w:szCs w:val="22"/>
        </w:rPr>
      </w:pPr>
    </w:p>
    <w:p w14:paraId="695FAAB0" w14:textId="77777777" w:rsidR="008573ED" w:rsidRPr="00266934" w:rsidRDefault="008573ED" w:rsidP="00F25020">
      <w:pPr>
        <w:numPr>
          <w:ilvl w:val="1"/>
          <w:numId w:val="5"/>
        </w:numPr>
        <w:tabs>
          <w:tab w:val="clear" w:pos="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w:t>
      </w:r>
      <w:r w:rsidR="00F25020">
        <w:rPr>
          <w:rFonts w:cs="Arial"/>
          <w:b/>
          <w:sz w:val="22"/>
          <w:szCs w:val="22"/>
        </w:rPr>
        <w:t>STUDIO</w:t>
      </w:r>
      <w:r w:rsidRPr="00266934">
        <w:rPr>
          <w:rFonts w:cs="Arial"/>
          <w:sz w:val="22"/>
          <w:szCs w:val="22"/>
        </w:rPr>
        <w:t xml:space="preserve"> es </w:t>
      </w:r>
      <w:r w:rsidR="006203B2" w:rsidRPr="00266934">
        <w:rPr>
          <w:rFonts w:cs="Arial"/>
          <w:sz w:val="22"/>
          <w:szCs w:val="22"/>
        </w:rPr>
        <w:t>de</w:t>
      </w:r>
      <w:r w:rsidR="009A3E10">
        <w:rPr>
          <w:rFonts w:cs="Arial"/>
          <w:sz w:val="22"/>
          <w:szCs w:val="22"/>
        </w:rPr>
        <w:t xml:space="preserve"> </w:t>
      </w:r>
      <w:r w:rsidR="00EA1332" w:rsidRPr="009A3E10">
        <w:rPr>
          <w:rFonts w:cs="Arial"/>
          <w:b/>
          <w:sz w:val="22"/>
          <w:szCs w:val="22"/>
        </w:rPr>
        <w:t>…</w:t>
      </w:r>
      <w:r w:rsidR="006203B2" w:rsidRPr="009A3E10">
        <w:rPr>
          <w:rFonts w:cs="Arial"/>
          <w:b/>
          <w:sz w:val="22"/>
          <w:szCs w:val="22"/>
        </w:rPr>
        <w:t>…</w:t>
      </w:r>
      <w:r w:rsidRPr="009A3E10">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16241B06" w14:textId="29912A67" w:rsidR="002E77CA" w:rsidRDefault="002E77CA" w:rsidP="006E0DA5">
      <w:pPr>
        <w:jc w:val="both"/>
        <w:rPr>
          <w:rFonts w:cs="Arial"/>
          <w:b/>
          <w:sz w:val="22"/>
          <w:szCs w:val="22"/>
          <w:u w:val="single"/>
        </w:rPr>
      </w:pPr>
    </w:p>
    <w:p w14:paraId="41147B99" w14:textId="77777777" w:rsidR="006143B3" w:rsidRDefault="006143B3" w:rsidP="006E0DA5">
      <w:pPr>
        <w:jc w:val="both"/>
        <w:rPr>
          <w:rFonts w:cs="Arial"/>
          <w:b/>
          <w:sz w:val="22"/>
          <w:szCs w:val="22"/>
          <w:u w:val="single"/>
        </w:rPr>
      </w:pPr>
    </w:p>
    <w:p w14:paraId="7E60D509" w14:textId="77777777" w:rsidR="004F263D" w:rsidRDefault="004F263D" w:rsidP="003F1B5E">
      <w:pPr>
        <w:tabs>
          <w:tab w:val="left" w:pos="1683"/>
        </w:tabs>
        <w:spacing w:after="240"/>
        <w:jc w:val="both"/>
        <w:rPr>
          <w:rFonts w:cs="Arial"/>
          <w:b/>
          <w:u w:val="single"/>
        </w:rPr>
      </w:pPr>
    </w:p>
    <w:p w14:paraId="63D9A484" w14:textId="7E6B9D34" w:rsidR="006E0DA5" w:rsidRPr="00266934" w:rsidRDefault="00E56539" w:rsidP="00D45781">
      <w:pPr>
        <w:tabs>
          <w:tab w:val="left" w:pos="1683"/>
        </w:tabs>
        <w:spacing w:after="240"/>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F894BAC" w14:textId="77777777" w:rsidR="004F263D" w:rsidRDefault="00D93819" w:rsidP="004F263D">
      <w:pPr>
        <w:numPr>
          <w:ilvl w:val="1"/>
          <w:numId w:val="1"/>
        </w:numPr>
        <w:jc w:val="both"/>
        <w:rPr>
          <w:rFonts w:cs="Arial"/>
          <w:sz w:val="22"/>
          <w:szCs w:val="22"/>
        </w:rPr>
      </w:pPr>
      <w:r>
        <w:rPr>
          <w:rFonts w:cs="Arial"/>
          <w:sz w:val="22"/>
          <w:szCs w:val="22"/>
        </w:rPr>
        <w:t>Legislación aplicable</w:t>
      </w:r>
      <w:r w:rsidR="009A3E10">
        <w:rPr>
          <w:rFonts w:cs="Arial"/>
          <w:sz w:val="22"/>
          <w:szCs w:val="22"/>
        </w:rPr>
        <w:t xml:space="preserve"> </w:t>
      </w:r>
      <w:r w:rsidR="004F263D">
        <w:rPr>
          <w:rFonts w:cs="Arial"/>
          <w:sz w:val="22"/>
          <w:szCs w:val="22"/>
        </w:rPr>
        <w:t>estudios observacionales:</w:t>
      </w:r>
    </w:p>
    <w:p w14:paraId="4128D8A8" w14:textId="77777777" w:rsidR="004F263D" w:rsidRDefault="004F263D" w:rsidP="004F263D">
      <w:pPr>
        <w:ind w:left="720"/>
        <w:jc w:val="both"/>
        <w:rPr>
          <w:rFonts w:cs="Arial"/>
          <w:sz w:val="22"/>
          <w:szCs w:val="22"/>
        </w:rPr>
      </w:pPr>
    </w:p>
    <w:p w14:paraId="41E9FEF7" w14:textId="594FB127" w:rsidR="005671B1" w:rsidRDefault="004F263D" w:rsidP="005671B1">
      <w:pPr>
        <w:numPr>
          <w:ilvl w:val="2"/>
          <w:numId w:val="1"/>
        </w:numPr>
        <w:tabs>
          <w:tab w:val="clear" w:pos="1931"/>
          <w:tab w:val="num" w:pos="1418"/>
        </w:tabs>
        <w:ind w:left="1418" w:hanging="709"/>
        <w:jc w:val="both"/>
        <w:rPr>
          <w:rFonts w:cs="Arial"/>
          <w:sz w:val="22"/>
          <w:szCs w:val="22"/>
        </w:rPr>
      </w:pPr>
      <w:r w:rsidRPr="005C6772">
        <w:rPr>
          <w:rFonts w:cs="Arial"/>
          <w:b/>
          <w:sz w:val="22"/>
          <w:szCs w:val="22"/>
        </w:rPr>
        <w:t>Real Decreto 577/</w:t>
      </w:r>
      <w:r w:rsidR="00E56539" w:rsidRPr="005C6772">
        <w:rPr>
          <w:rFonts w:cs="Arial"/>
          <w:b/>
          <w:sz w:val="22"/>
          <w:szCs w:val="22"/>
        </w:rPr>
        <w:t>2013</w:t>
      </w:r>
      <w:r w:rsidR="005671B1">
        <w:rPr>
          <w:rFonts w:cs="Arial"/>
          <w:b/>
          <w:sz w:val="22"/>
          <w:szCs w:val="22"/>
        </w:rPr>
        <w:t>, de 26 de julio</w:t>
      </w:r>
      <w:r w:rsidR="00E56539" w:rsidRPr="005C6772">
        <w:rPr>
          <w:rFonts w:cs="Arial"/>
          <w:sz w:val="22"/>
          <w:szCs w:val="22"/>
        </w:rPr>
        <w:t xml:space="preserve"> por</w:t>
      </w:r>
      <w:r w:rsidRPr="005C6772">
        <w:rPr>
          <w:rFonts w:cs="Arial"/>
          <w:sz w:val="22"/>
          <w:szCs w:val="22"/>
        </w:rPr>
        <w:t xml:space="preserve"> el que se regula la farmacovigilancia de medicamentos de uso humano</w:t>
      </w:r>
      <w:r w:rsidR="005671B1">
        <w:rPr>
          <w:rFonts w:cs="Arial"/>
          <w:sz w:val="22"/>
          <w:szCs w:val="22"/>
        </w:rPr>
        <w:t xml:space="preserve">. Se exceptúan los artículos </w:t>
      </w:r>
      <w:r w:rsidR="005671B1" w:rsidRPr="005671B1">
        <w:rPr>
          <w:rFonts w:cs="Arial"/>
          <w:b/>
          <w:bCs/>
          <w:sz w:val="22"/>
          <w:szCs w:val="22"/>
        </w:rPr>
        <w:t xml:space="preserve">2.16 </w:t>
      </w:r>
      <w:r w:rsidR="005671B1" w:rsidRPr="005671B1">
        <w:rPr>
          <w:rFonts w:cs="Arial"/>
          <w:sz w:val="22"/>
          <w:szCs w:val="22"/>
        </w:rPr>
        <w:t>y</w:t>
      </w:r>
      <w:r w:rsidR="005671B1" w:rsidRPr="005671B1">
        <w:rPr>
          <w:rFonts w:cs="Arial"/>
          <w:b/>
          <w:bCs/>
          <w:sz w:val="22"/>
          <w:szCs w:val="22"/>
        </w:rPr>
        <w:t xml:space="preserve"> 2.18</w:t>
      </w:r>
      <w:r w:rsidR="005671B1">
        <w:rPr>
          <w:rFonts w:cs="Arial"/>
          <w:sz w:val="22"/>
          <w:szCs w:val="22"/>
        </w:rPr>
        <w:t xml:space="preserve"> y el </w:t>
      </w:r>
      <w:r w:rsidR="005671B1" w:rsidRPr="005671B1">
        <w:rPr>
          <w:rFonts w:cs="Arial"/>
          <w:b/>
          <w:bCs/>
          <w:sz w:val="22"/>
          <w:szCs w:val="22"/>
        </w:rPr>
        <w:t>CAPÍTULO VI</w:t>
      </w:r>
      <w:r w:rsidR="005671B1">
        <w:rPr>
          <w:rFonts w:cs="Arial"/>
          <w:b/>
          <w:bCs/>
          <w:sz w:val="22"/>
          <w:szCs w:val="22"/>
        </w:rPr>
        <w:t xml:space="preserve"> </w:t>
      </w:r>
      <w:r w:rsidR="005671B1" w:rsidRPr="005671B1">
        <w:rPr>
          <w:rFonts w:cs="Arial"/>
          <w:sz w:val="22"/>
          <w:szCs w:val="22"/>
        </w:rPr>
        <w:t>de dicho</w:t>
      </w:r>
      <w:r w:rsidR="005671B1">
        <w:rPr>
          <w:rFonts w:cs="Arial"/>
          <w:b/>
          <w:bCs/>
          <w:sz w:val="22"/>
          <w:szCs w:val="22"/>
        </w:rPr>
        <w:t xml:space="preserve"> RD</w:t>
      </w:r>
    </w:p>
    <w:p w14:paraId="6424828A" w14:textId="77777777" w:rsidR="005671B1" w:rsidRDefault="005671B1" w:rsidP="005671B1">
      <w:pPr>
        <w:ind w:left="720"/>
        <w:jc w:val="both"/>
        <w:rPr>
          <w:rFonts w:cs="Arial"/>
          <w:sz w:val="22"/>
          <w:szCs w:val="22"/>
        </w:rPr>
      </w:pPr>
    </w:p>
    <w:p w14:paraId="16F6900C" w14:textId="3D06E6C6" w:rsidR="005671B1" w:rsidRPr="005671B1" w:rsidRDefault="005671B1" w:rsidP="005671B1">
      <w:pPr>
        <w:numPr>
          <w:ilvl w:val="2"/>
          <w:numId w:val="1"/>
        </w:numPr>
        <w:tabs>
          <w:tab w:val="clear" w:pos="1931"/>
          <w:tab w:val="num" w:pos="1418"/>
        </w:tabs>
        <w:ind w:left="1418" w:hanging="709"/>
        <w:jc w:val="both"/>
        <w:rPr>
          <w:rFonts w:cs="Arial"/>
          <w:bCs/>
          <w:sz w:val="22"/>
          <w:szCs w:val="22"/>
        </w:rPr>
      </w:pPr>
      <w:bookmarkStart w:id="1" w:name="_Hlk63939425"/>
      <w:r w:rsidRPr="005671B1">
        <w:rPr>
          <w:rFonts w:cs="Arial"/>
          <w:b/>
          <w:noProof/>
          <w:color w:val="0D0D0D"/>
          <w:spacing w:val="-3"/>
          <w:sz w:val="22"/>
          <w:szCs w:val="22"/>
        </w:rPr>
        <w:t>RD 957/2020, de 3 de noviembre</w:t>
      </w:r>
      <w:r w:rsidRPr="005671B1">
        <w:rPr>
          <w:rFonts w:cs="Arial"/>
          <w:bCs/>
          <w:noProof/>
          <w:color w:val="0D0D0D"/>
          <w:spacing w:val="-3"/>
          <w:sz w:val="22"/>
          <w:szCs w:val="22"/>
        </w:rPr>
        <w:t>, por el que se regulan los estudios observacionales con medicamentos</w:t>
      </w:r>
    </w:p>
    <w:bookmarkEnd w:id="1"/>
    <w:p w14:paraId="0694D686" w14:textId="77777777" w:rsidR="005671B1" w:rsidRPr="005671B1" w:rsidRDefault="005671B1" w:rsidP="005671B1">
      <w:pPr>
        <w:ind w:left="1418"/>
        <w:jc w:val="both"/>
        <w:rPr>
          <w:rFonts w:cs="Arial"/>
          <w:sz w:val="22"/>
          <w:szCs w:val="22"/>
        </w:rPr>
      </w:pPr>
    </w:p>
    <w:p w14:paraId="6610662B" w14:textId="16103688" w:rsidR="00D93819" w:rsidRPr="005C6772" w:rsidRDefault="004F263D" w:rsidP="00D93819">
      <w:pPr>
        <w:numPr>
          <w:ilvl w:val="2"/>
          <w:numId w:val="1"/>
        </w:numPr>
        <w:tabs>
          <w:tab w:val="clear" w:pos="1931"/>
          <w:tab w:val="num" w:pos="1418"/>
        </w:tabs>
        <w:ind w:left="1418" w:hanging="709"/>
        <w:jc w:val="both"/>
        <w:rPr>
          <w:rFonts w:cs="Arial"/>
          <w:sz w:val="22"/>
          <w:szCs w:val="22"/>
        </w:rPr>
      </w:pPr>
      <w:r w:rsidRPr="004F263D">
        <w:rPr>
          <w:rFonts w:cs="Arial"/>
          <w:b/>
          <w:sz w:val="22"/>
          <w:szCs w:val="22"/>
        </w:rPr>
        <w:t xml:space="preserve">Orden </w:t>
      </w:r>
      <w:r w:rsidRPr="004F263D">
        <w:rPr>
          <w:rFonts w:cs="Arial"/>
          <w:b/>
          <w:bCs/>
          <w:iCs/>
          <w:color w:val="000000"/>
          <w:sz w:val="22"/>
          <w:szCs w:val="22"/>
        </w:rPr>
        <w:t>730/2004, de 30 de junio,</w:t>
      </w:r>
      <w:r w:rsidRPr="004F263D">
        <w:rPr>
          <w:rFonts w:cs="Arial"/>
          <w:bCs/>
          <w:iCs/>
          <w:color w:val="000000"/>
          <w:sz w:val="22"/>
          <w:szCs w:val="22"/>
        </w:rPr>
        <w:t xml:space="preserve"> por la que se establecen los requisitos para la realización de estudios postautorización de tipo observacional con medicamentos de uso humano en </w:t>
      </w:r>
      <w:smartTag w:uri="urn:schemas-microsoft-com:office:smarttags" w:element="PersonName">
        <w:smartTagPr>
          <w:attr w:name="ProductID" w:val="la Comunidad"/>
        </w:smartTagPr>
        <w:r w:rsidRPr="004F263D">
          <w:rPr>
            <w:rFonts w:cs="Arial"/>
            <w:bCs/>
            <w:iCs/>
            <w:color w:val="000000"/>
            <w:sz w:val="22"/>
            <w:szCs w:val="22"/>
          </w:rPr>
          <w:t>la Comunidad</w:t>
        </w:r>
      </w:smartTag>
      <w:r w:rsidRPr="004F263D">
        <w:rPr>
          <w:rFonts w:cs="Arial"/>
          <w:bCs/>
          <w:iCs/>
          <w:color w:val="000000"/>
          <w:sz w:val="22"/>
          <w:szCs w:val="22"/>
        </w:rPr>
        <w:t xml:space="preserve"> de Madrid</w:t>
      </w:r>
    </w:p>
    <w:p w14:paraId="0708BFEC" w14:textId="77777777" w:rsidR="005C6772" w:rsidRDefault="005C6772" w:rsidP="005C6772">
      <w:pPr>
        <w:jc w:val="both"/>
        <w:rPr>
          <w:rFonts w:cs="Arial"/>
          <w:sz w:val="22"/>
          <w:szCs w:val="22"/>
        </w:rPr>
      </w:pPr>
    </w:p>
    <w:p w14:paraId="7CB703D2" w14:textId="77777777" w:rsidR="005C6772" w:rsidRDefault="005C6772" w:rsidP="005C6772">
      <w:pPr>
        <w:pStyle w:val="Prrafodelista"/>
        <w:numPr>
          <w:ilvl w:val="2"/>
          <w:numId w:val="1"/>
        </w:numPr>
        <w:tabs>
          <w:tab w:val="clear" w:pos="1931"/>
          <w:tab w:val="num" w:pos="1418"/>
        </w:tabs>
        <w:ind w:hanging="1222"/>
        <w:jc w:val="both"/>
        <w:rPr>
          <w:rFonts w:cs="Arial"/>
          <w:sz w:val="22"/>
          <w:szCs w:val="22"/>
        </w:rPr>
      </w:pPr>
      <w:r w:rsidRPr="00BB1383">
        <w:rPr>
          <w:rFonts w:cs="Arial"/>
          <w:b/>
          <w:sz w:val="22"/>
          <w:szCs w:val="22"/>
        </w:rPr>
        <w:t>Ley 14/2007, de 3 de julio</w:t>
      </w:r>
      <w:r w:rsidRPr="00BB1383">
        <w:rPr>
          <w:rFonts w:cs="Arial"/>
          <w:sz w:val="22"/>
          <w:szCs w:val="22"/>
        </w:rPr>
        <w:t>, de Investigación Biomédica</w:t>
      </w:r>
      <w:r>
        <w:rPr>
          <w:rFonts w:cs="Arial"/>
          <w:sz w:val="22"/>
          <w:szCs w:val="22"/>
        </w:rPr>
        <w:t xml:space="preserve"> </w:t>
      </w:r>
    </w:p>
    <w:p w14:paraId="1DBC5B9F" w14:textId="77777777" w:rsidR="00935327" w:rsidRPr="005C6772" w:rsidRDefault="00935327" w:rsidP="005C6772">
      <w:pPr>
        <w:rPr>
          <w:rFonts w:cs="Arial"/>
          <w:b/>
          <w:sz w:val="22"/>
          <w:szCs w:val="22"/>
        </w:rPr>
      </w:pPr>
    </w:p>
    <w:p w14:paraId="5E1391E4" w14:textId="77777777" w:rsidR="00935327" w:rsidRPr="00BB1383" w:rsidRDefault="00935327" w:rsidP="00935327">
      <w:pPr>
        <w:rPr>
          <w:rFonts w:cs="Arial"/>
          <w:b/>
          <w:sz w:val="22"/>
          <w:szCs w:val="22"/>
        </w:rPr>
      </w:pPr>
    </w:p>
    <w:p w14:paraId="2FD0BB56" w14:textId="77777777" w:rsidR="00935327" w:rsidRPr="00BB1383" w:rsidRDefault="00935327" w:rsidP="00935327">
      <w:pPr>
        <w:pStyle w:val="Prrafodelista"/>
        <w:numPr>
          <w:ilvl w:val="1"/>
          <w:numId w:val="1"/>
        </w:numPr>
        <w:jc w:val="both"/>
        <w:rPr>
          <w:rFonts w:cs="Arial"/>
          <w:sz w:val="22"/>
          <w:szCs w:val="22"/>
        </w:rPr>
      </w:pPr>
      <w:r w:rsidRPr="00BB1383">
        <w:rPr>
          <w:rFonts w:cs="Arial"/>
          <w:b/>
          <w:sz w:val="22"/>
          <w:szCs w:val="22"/>
        </w:rPr>
        <w:t xml:space="preserve">Reglamento (UE) 2016/679 del Parlamento Europeo y del Consejo de 27 de abril de 2016 </w:t>
      </w:r>
      <w:r w:rsidRPr="00BB1383">
        <w:rPr>
          <w:rFonts w:cs="Arial"/>
          <w:sz w:val="22"/>
          <w:szCs w:val="22"/>
        </w:rPr>
        <w:t>relativo a la protección de las personas físicas en lo que respecta al tratamiento de datos personales y a la libre circulación de estos datos y por el que se deroga la</w:t>
      </w:r>
      <w:r w:rsidRPr="00BB1383">
        <w:rPr>
          <w:rFonts w:cs="Arial"/>
          <w:b/>
          <w:sz w:val="22"/>
          <w:szCs w:val="22"/>
        </w:rPr>
        <w:t xml:space="preserve"> Directiva 95/46/CE (Reglamento general de protección de datos) </w:t>
      </w:r>
      <w:r w:rsidRPr="00BB1383">
        <w:rPr>
          <w:rFonts w:cs="Arial"/>
          <w:sz w:val="22"/>
          <w:szCs w:val="22"/>
        </w:rPr>
        <w:t xml:space="preserve">y </w:t>
      </w:r>
      <w:r w:rsidRPr="00BB1383">
        <w:rPr>
          <w:rFonts w:cs="Arial"/>
          <w:b/>
          <w:bCs/>
          <w:iCs/>
          <w:sz w:val="22"/>
          <w:szCs w:val="22"/>
        </w:rPr>
        <w:t xml:space="preserve">Ley Orgánica 3/2018, de 5 de diciembre, </w:t>
      </w:r>
      <w:r w:rsidRPr="00BB1383">
        <w:rPr>
          <w:rFonts w:cs="Arial"/>
          <w:bCs/>
          <w:iCs/>
          <w:sz w:val="22"/>
          <w:szCs w:val="22"/>
        </w:rPr>
        <w:t>de Protección de Datos Personales y garantía de los derechos digitale</w:t>
      </w:r>
      <w:r w:rsidRPr="00BB1383">
        <w:rPr>
          <w:sz w:val="22"/>
        </w:rPr>
        <w:t>s</w:t>
      </w:r>
    </w:p>
    <w:p w14:paraId="75AF8E1B" w14:textId="77777777" w:rsidR="00935327" w:rsidRPr="00BB1383" w:rsidRDefault="00935327" w:rsidP="00935327">
      <w:pPr>
        <w:pStyle w:val="Prrafodelista"/>
        <w:ind w:left="720"/>
        <w:jc w:val="both"/>
        <w:rPr>
          <w:rFonts w:cs="Arial"/>
          <w:sz w:val="22"/>
          <w:szCs w:val="22"/>
        </w:rPr>
      </w:pPr>
    </w:p>
    <w:p w14:paraId="6AEBA707" w14:textId="77777777" w:rsidR="00935327" w:rsidRDefault="00935327" w:rsidP="00935327">
      <w:pPr>
        <w:pStyle w:val="Prrafodelista"/>
        <w:numPr>
          <w:ilvl w:val="1"/>
          <w:numId w:val="1"/>
        </w:numPr>
        <w:jc w:val="both"/>
        <w:rPr>
          <w:rFonts w:cs="Arial"/>
          <w:sz w:val="22"/>
          <w:szCs w:val="22"/>
        </w:rPr>
      </w:pPr>
      <w:r w:rsidRPr="00BB1383">
        <w:rPr>
          <w:rFonts w:cs="Arial"/>
          <w:b/>
          <w:sz w:val="22"/>
          <w:szCs w:val="22"/>
        </w:rPr>
        <w:t xml:space="preserve">Ley 41/2002, de 12 de noviembre, </w:t>
      </w:r>
      <w:r w:rsidRPr="00BB1383">
        <w:rPr>
          <w:rFonts w:cs="Arial"/>
          <w:sz w:val="22"/>
          <w:szCs w:val="22"/>
        </w:rPr>
        <w:t>básica reguladora de la autonomía del paciente y de derechos y obligaciones en materia de información y documentación clínica</w:t>
      </w:r>
    </w:p>
    <w:p w14:paraId="695B6EF8" w14:textId="77777777" w:rsidR="00935327" w:rsidRPr="005C6772" w:rsidRDefault="00935327" w:rsidP="005C6772">
      <w:pPr>
        <w:rPr>
          <w:rFonts w:cs="Arial"/>
          <w:b/>
          <w:sz w:val="22"/>
          <w:szCs w:val="22"/>
        </w:rPr>
      </w:pPr>
    </w:p>
    <w:p w14:paraId="73BD1009" w14:textId="77777777" w:rsidR="00935327" w:rsidRDefault="00935327" w:rsidP="00935327">
      <w:pPr>
        <w:pStyle w:val="Prrafodelista"/>
        <w:numPr>
          <w:ilvl w:val="1"/>
          <w:numId w:val="1"/>
        </w:numPr>
        <w:jc w:val="both"/>
        <w:rPr>
          <w:rFonts w:cs="Arial"/>
          <w:sz w:val="22"/>
          <w:szCs w:val="22"/>
        </w:rPr>
      </w:pPr>
      <w:r w:rsidRPr="005E76E1">
        <w:rPr>
          <w:rFonts w:cs="Arial"/>
          <w:b/>
          <w:sz w:val="22"/>
          <w:szCs w:val="22"/>
        </w:rPr>
        <w:t>Ley 1/1998, de 2 de marzo</w:t>
      </w:r>
      <w:r w:rsidRPr="005E76E1">
        <w:rPr>
          <w:rFonts w:cs="Arial"/>
          <w:sz w:val="22"/>
          <w:szCs w:val="22"/>
        </w:rPr>
        <w:t xml:space="preserve">, de Fundaciones de la Comunidad de Madrid. De acuerdo con el </w:t>
      </w:r>
      <w:r w:rsidRPr="005E76E1">
        <w:rPr>
          <w:rFonts w:cs="Arial"/>
          <w:b/>
          <w:sz w:val="22"/>
          <w:szCs w:val="22"/>
        </w:rPr>
        <w:t>artículo 23</w:t>
      </w:r>
      <w:r w:rsidRPr="005E76E1">
        <w:rPr>
          <w:rFonts w:cs="Arial"/>
          <w:sz w:val="22"/>
          <w:szCs w:val="22"/>
        </w:rPr>
        <w:t xml:space="preserve">, los patronos podrán contratar con la </w:t>
      </w:r>
      <w:r w:rsidRPr="005E76E1">
        <w:rPr>
          <w:rFonts w:cs="Arial"/>
          <w:b/>
          <w:sz w:val="22"/>
          <w:szCs w:val="22"/>
        </w:rPr>
        <w:t xml:space="preserve">FIBHULP, </w:t>
      </w:r>
      <w:r w:rsidRPr="005E76E1">
        <w:rPr>
          <w:rFonts w:cs="Arial"/>
          <w:sz w:val="22"/>
          <w:szCs w:val="22"/>
        </w:rPr>
        <w:t>ya sea en nombre propio o de un tercero, previa autorización del Protectorado de Fundaciones</w:t>
      </w:r>
    </w:p>
    <w:p w14:paraId="371D1159" w14:textId="77777777" w:rsidR="00935327" w:rsidRPr="00BB1383" w:rsidRDefault="00935327" w:rsidP="00935327">
      <w:pPr>
        <w:pStyle w:val="Prrafodelista"/>
        <w:rPr>
          <w:b/>
          <w:sz w:val="22"/>
        </w:rPr>
      </w:pPr>
    </w:p>
    <w:p w14:paraId="712F4258" w14:textId="77777777" w:rsidR="00935327" w:rsidRPr="00BB1383" w:rsidRDefault="00935327" w:rsidP="00935327">
      <w:pPr>
        <w:pStyle w:val="Prrafodelista"/>
        <w:numPr>
          <w:ilvl w:val="1"/>
          <w:numId w:val="1"/>
        </w:numPr>
        <w:jc w:val="both"/>
        <w:rPr>
          <w:rFonts w:cs="Arial"/>
          <w:sz w:val="22"/>
          <w:szCs w:val="22"/>
        </w:rPr>
      </w:pPr>
      <w:r w:rsidRPr="00BB1383">
        <w:rPr>
          <w:b/>
          <w:sz w:val="22"/>
        </w:rPr>
        <w:t xml:space="preserve">Ley 53/1984, de 26 de diciembre, </w:t>
      </w:r>
      <w:r w:rsidRPr="00BB1383">
        <w:rPr>
          <w:sz w:val="22"/>
        </w:rPr>
        <w:t>de incompatibilidades del personal al servicio de las Administraciones Públicas y</w:t>
      </w:r>
      <w:r w:rsidRPr="00BB1383">
        <w:rPr>
          <w:b/>
          <w:sz w:val="22"/>
        </w:rPr>
        <w:t xml:space="preserve"> Real Decreto 598/1985, de 30 de abril, </w:t>
      </w:r>
      <w:r w:rsidRPr="00BB1383">
        <w:rPr>
          <w:sz w:val="22"/>
        </w:rPr>
        <w:t>sobre incompatibilidades del personal al servicio de la Administración del Estado, de la Seguridad Social y de los Entes, Organismos y Empresas dependientes.</w:t>
      </w:r>
    </w:p>
    <w:p w14:paraId="3D1120F5" w14:textId="77777777" w:rsidR="00935327" w:rsidRPr="00BB1383" w:rsidRDefault="00935327" w:rsidP="00935327">
      <w:pPr>
        <w:pStyle w:val="Prrafodelista"/>
        <w:rPr>
          <w:rFonts w:cs="Arial"/>
          <w:sz w:val="22"/>
          <w:szCs w:val="22"/>
        </w:rPr>
      </w:pPr>
    </w:p>
    <w:p w14:paraId="552A1B90"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lastRenderedPageBreak/>
        <w:t xml:space="preserve">Las </w:t>
      </w:r>
      <w:r w:rsidRPr="00BB1383">
        <w:rPr>
          <w:sz w:val="22"/>
        </w:rPr>
        <w:t>normas</w:t>
      </w:r>
      <w:r w:rsidRPr="00BB1383">
        <w:rPr>
          <w:rFonts w:cs="Arial"/>
          <w:b/>
          <w:sz w:val="22"/>
          <w:szCs w:val="22"/>
        </w:rPr>
        <w:t xml:space="preserve"> ICH (International Conference of Harmonization Guideline)</w:t>
      </w:r>
      <w:r w:rsidRPr="00BB1383">
        <w:rPr>
          <w:sz w:val="22"/>
        </w:rPr>
        <w:t xml:space="preserve"> para las </w:t>
      </w:r>
      <w:r w:rsidRPr="00BB1383">
        <w:rPr>
          <w:b/>
          <w:sz w:val="22"/>
        </w:rPr>
        <w:t xml:space="preserve">Buenas Prácticas Clínicas </w:t>
      </w:r>
      <w:r w:rsidRPr="00BB1383">
        <w:rPr>
          <w:rFonts w:cs="Arial"/>
          <w:b/>
          <w:sz w:val="22"/>
          <w:szCs w:val="22"/>
        </w:rPr>
        <w:t>(BPC): GCP E6 (R2</w:t>
      </w:r>
      <w:r w:rsidRPr="00BB1383">
        <w:rPr>
          <w:rFonts w:cs="Arial"/>
          <w:sz w:val="22"/>
          <w:szCs w:val="22"/>
        </w:rPr>
        <w:t xml:space="preserve">). </w:t>
      </w:r>
    </w:p>
    <w:p w14:paraId="4B7044DE" w14:textId="77777777" w:rsidR="00935327" w:rsidRPr="00BB1383" w:rsidRDefault="00935327" w:rsidP="00935327">
      <w:pPr>
        <w:pStyle w:val="Prrafodelista"/>
        <w:rPr>
          <w:rFonts w:cs="Arial"/>
          <w:sz w:val="22"/>
          <w:szCs w:val="22"/>
        </w:rPr>
      </w:pPr>
    </w:p>
    <w:p w14:paraId="2D0EE585"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t xml:space="preserve">Principios éticos básicos establecidos en las recomendaciones internacionalmente aceptadas, incluida la </w:t>
      </w:r>
      <w:r w:rsidRPr="00BB1383">
        <w:rPr>
          <w:rFonts w:cs="Arial"/>
          <w:b/>
          <w:sz w:val="22"/>
          <w:szCs w:val="22"/>
        </w:rPr>
        <w:t>Declaración de Helsinki</w:t>
      </w:r>
      <w:r w:rsidRPr="00BB1383">
        <w:rPr>
          <w:rFonts w:cs="Arial"/>
          <w:sz w:val="22"/>
          <w:szCs w:val="22"/>
        </w:rPr>
        <w:t xml:space="preserve"> en su versión actualizada.</w:t>
      </w:r>
    </w:p>
    <w:p w14:paraId="2F87F63C" w14:textId="77777777" w:rsidR="00935327" w:rsidRPr="00BB1383" w:rsidRDefault="00935327" w:rsidP="00935327">
      <w:pPr>
        <w:pStyle w:val="Prrafodelista"/>
        <w:rPr>
          <w:rFonts w:cs="Arial"/>
          <w:sz w:val="22"/>
          <w:szCs w:val="22"/>
        </w:rPr>
      </w:pPr>
    </w:p>
    <w:p w14:paraId="0DFE2A40"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t xml:space="preserve">Las normas deontológicas y la legislación anticorrupción nacional e internacional, contenida en la </w:t>
      </w:r>
      <w:r w:rsidRPr="00BB1383">
        <w:rPr>
          <w:rFonts w:cs="Arial"/>
          <w:b/>
          <w:sz w:val="22"/>
          <w:szCs w:val="22"/>
        </w:rPr>
        <w:t>Convención de la OCDE, adoptada el 21 de noviembre de 1997</w:t>
      </w:r>
      <w:r w:rsidRPr="00BB1383">
        <w:rPr>
          <w:rFonts w:cs="Arial"/>
          <w:sz w:val="22"/>
          <w:szCs w:val="22"/>
        </w:rPr>
        <w:t xml:space="preserve">, también recogida en la </w:t>
      </w:r>
      <w:r w:rsidRPr="00BB1383">
        <w:rPr>
          <w:rFonts w:cs="Arial"/>
          <w:b/>
          <w:sz w:val="22"/>
          <w:szCs w:val="22"/>
        </w:rPr>
        <w:t>Ley de Prácticas Corruptas en el Extranjero (FCPA)</w:t>
      </w:r>
      <w:r w:rsidRPr="00BB1383">
        <w:rPr>
          <w:rFonts w:cs="Arial"/>
          <w:sz w:val="22"/>
          <w:szCs w:val="22"/>
        </w:rPr>
        <w:t xml:space="preserve">, que pueda ser aplicable a una o a todas las </w:t>
      </w:r>
      <w:r w:rsidRPr="00BB1383">
        <w:rPr>
          <w:rFonts w:cs="Arial"/>
          <w:b/>
          <w:sz w:val="22"/>
          <w:szCs w:val="22"/>
        </w:rPr>
        <w:t>PARTES</w:t>
      </w:r>
      <w:r w:rsidRPr="00BB1383">
        <w:rPr>
          <w:rFonts w:cs="Arial"/>
          <w:sz w:val="22"/>
          <w:szCs w:val="22"/>
        </w:rPr>
        <w:t xml:space="preserve"> de este contrato.</w:t>
      </w:r>
    </w:p>
    <w:p w14:paraId="6AA7938B" w14:textId="77777777" w:rsidR="00935327" w:rsidRPr="00BB1383" w:rsidRDefault="00935327" w:rsidP="00935327">
      <w:pPr>
        <w:pStyle w:val="Prrafodelista"/>
        <w:rPr>
          <w:rFonts w:cs="Arial"/>
          <w:sz w:val="22"/>
          <w:szCs w:val="22"/>
        </w:rPr>
      </w:pPr>
    </w:p>
    <w:p w14:paraId="39D42179" w14:textId="77777777" w:rsidR="00935327" w:rsidRPr="00BB1383" w:rsidRDefault="00935327" w:rsidP="00935327">
      <w:pPr>
        <w:pStyle w:val="Prrafodelista"/>
        <w:numPr>
          <w:ilvl w:val="1"/>
          <w:numId w:val="1"/>
        </w:numPr>
        <w:jc w:val="both"/>
        <w:rPr>
          <w:rFonts w:cs="Arial"/>
          <w:sz w:val="22"/>
          <w:szCs w:val="22"/>
        </w:rPr>
      </w:pPr>
      <w:r w:rsidRPr="00BB1383">
        <w:rPr>
          <w:rFonts w:cs="Arial"/>
          <w:sz w:val="22"/>
          <w:szCs w:val="22"/>
        </w:rPr>
        <w:t xml:space="preserve">Sin perjuicio de lo expuesto, las </w:t>
      </w:r>
      <w:r w:rsidRPr="00BB1383">
        <w:rPr>
          <w:rFonts w:cs="Arial"/>
          <w:b/>
          <w:sz w:val="22"/>
          <w:szCs w:val="22"/>
        </w:rPr>
        <w:t>PARTES</w:t>
      </w:r>
      <w:r w:rsidRPr="00BB1383">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1A1500F7" w14:textId="77777777" w:rsidR="00935327" w:rsidRDefault="00935327" w:rsidP="00935327">
      <w:pPr>
        <w:ind w:left="1418"/>
        <w:jc w:val="both"/>
        <w:rPr>
          <w:rFonts w:cs="Arial"/>
          <w:sz w:val="22"/>
          <w:szCs w:val="22"/>
        </w:rPr>
      </w:pPr>
    </w:p>
    <w:p w14:paraId="32D2CDB0" w14:textId="77777777" w:rsidR="003011B5" w:rsidRPr="00266934" w:rsidRDefault="008D1CB2" w:rsidP="005900DA">
      <w:pPr>
        <w:tabs>
          <w:tab w:val="left" w:pos="1683"/>
        </w:tabs>
        <w:jc w:val="both"/>
        <w:outlineLvl w:val="0"/>
        <w:rPr>
          <w:rFonts w:cs="Arial"/>
          <w:b/>
          <w:sz w:val="22"/>
          <w:szCs w:val="22"/>
          <w:u w:val="single"/>
        </w:rPr>
      </w:pPr>
      <w:r w:rsidRPr="008D1CB2">
        <w:rPr>
          <w:rFonts w:cs="Arial"/>
          <w:sz w:val="22"/>
          <w:szCs w:val="22"/>
        </w:rPr>
        <w:t> </w:t>
      </w:r>
    </w:p>
    <w:p w14:paraId="5C299720" w14:textId="09C0D2FE" w:rsidR="005900DA" w:rsidRDefault="00E56539" w:rsidP="005900DA">
      <w:pPr>
        <w:tabs>
          <w:tab w:val="left" w:pos="1683"/>
        </w:tabs>
        <w:jc w:val="both"/>
        <w:outlineLvl w:val="0"/>
        <w:rPr>
          <w:rFonts w:cs="Arial"/>
          <w:b/>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42979DB0" w14:textId="77777777" w:rsidR="005900DA" w:rsidRPr="005900DA" w:rsidRDefault="005900DA" w:rsidP="005900DA">
      <w:pPr>
        <w:tabs>
          <w:tab w:val="left" w:pos="1683"/>
        </w:tabs>
        <w:jc w:val="both"/>
        <w:outlineLvl w:val="0"/>
        <w:rPr>
          <w:rFonts w:cs="Arial"/>
          <w:b/>
        </w:rPr>
      </w:pPr>
    </w:p>
    <w:p w14:paraId="4D893477" w14:textId="77777777" w:rsidR="00E93262" w:rsidRPr="005900DA" w:rsidRDefault="008573ED" w:rsidP="005900DA">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23AE96AB" w14:textId="77777777" w:rsidR="005900DA" w:rsidRPr="00984D82" w:rsidRDefault="005900DA" w:rsidP="005900DA">
      <w:pPr>
        <w:ind w:left="748"/>
        <w:jc w:val="both"/>
        <w:rPr>
          <w:rFonts w:cs="Arial"/>
          <w:sz w:val="22"/>
          <w:szCs w:val="22"/>
        </w:rPr>
      </w:pPr>
    </w:p>
    <w:p w14:paraId="7BD6E500" w14:textId="77777777" w:rsidR="005900DA" w:rsidRPr="005900DA" w:rsidRDefault="00346431" w:rsidP="005900DA">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935327">
        <w:rPr>
          <w:rFonts w:cs="Arial"/>
          <w:sz w:val="22"/>
          <w:szCs w:val="22"/>
        </w:rPr>
        <w:t xml:space="preserve"> </w:t>
      </w:r>
      <w:r w:rsidR="00A01689" w:rsidRPr="00A01689">
        <w:rPr>
          <w:rFonts w:cs="Arial"/>
          <w:b/>
          <w:sz w:val="22"/>
          <w:szCs w:val="22"/>
        </w:rPr>
        <w:t>PARTES</w:t>
      </w:r>
    </w:p>
    <w:p w14:paraId="7E1C2AC1" w14:textId="596507CE" w:rsidR="006854E2" w:rsidRPr="006854E2" w:rsidRDefault="008573ED" w:rsidP="00487499">
      <w:pPr>
        <w:numPr>
          <w:ilvl w:val="2"/>
          <w:numId w:val="2"/>
        </w:numPr>
        <w:tabs>
          <w:tab w:val="clear" w:pos="720"/>
          <w:tab w:val="left" w:pos="993"/>
        </w:tabs>
        <w:spacing w:after="240"/>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F44208" w:rsidRPr="00266934">
        <w:rPr>
          <w:rFonts w:cs="Arial"/>
          <w:b/>
          <w:sz w:val="22"/>
          <w:szCs w:val="22"/>
        </w:rPr>
        <w:t>E</w:t>
      </w:r>
      <w:r w:rsidR="006143B3">
        <w:rPr>
          <w:rFonts w:cs="Arial"/>
          <w:b/>
          <w:sz w:val="22"/>
          <w:szCs w:val="22"/>
        </w:rPr>
        <w:t>STUDIO</w:t>
      </w:r>
      <w:r w:rsidR="00935327">
        <w:rPr>
          <w:rFonts w:cs="Arial"/>
          <w:b/>
          <w:sz w:val="22"/>
          <w:szCs w:val="22"/>
        </w:rPr>
        <w:t xml:space="preserve"> </w:t>
      </w:r>
      <w:r w:rsidR="00A24092" w:rsidRPr="00266934">
        <w:rPr>
          <w:rFonts w:cs="Arial"/>
          <w:sz w:val="22"/>
          <w:szCs w:val="22"/>
        </w:rPr>
        <w:t xml:space="preserve">que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19A134C3" w14:textId="77777777" w:rsidR="008573ED" w:rsidRPr="00266934" w:rsidRDefault="008573ED" w:rsidP="008573ED">
      <w:pPr>
        <w:numPr>
          <w:ilvl w:val="2"/>
          <w:numId w:val="2"/>
        </w:numPr>
        <w:tabs>
          <w:tab w:val="num" w:pos="1496"/>
        </w:tabs>
        <w:spacing w:after="240"/>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y de la</w:t>
      </w:r>
      <w:r w:rsidR="00524CA0" w:rsidRPr="00266934">
        <w:rPr>
          <w:rFonts w:cs="Arial"/>
          <w:b/>
          <w:sz w:val="22"/>
          <w:szCs w:val="22"/>
        </w:rPr>
        <w:t xml:space="preserve"> F</w:t>
      </w:r>
      <w:r w:rsidR="00244A60">
        <w:rPr>
          <w:rFonts w:cs="Arial"/>
          <w:b/>
          <w:sz w:val="22"/>
          <w:szCs w:val="22"/>
        </w:rPr>
        <w:t>IBHULP</w:t>
      </w:r>
      <w:r w:rsidR="0025355D" w:rsidRPr="00266934">
        <w:rPr>
          <w:rFonts w:cs="Arial"/>
          <w:b/>
          <w:sz w:val="22"/>
          <w:szCs w:val="22"/>
        </w:rPr>
        <w:t>,</w:t>
      </w:r>
      <w:r w:rsidR="00935327">
        <w:rPr>
          <w:rFonts w:cs="Arial"/>
          <w:b/>
          <w:sz w:val="22"/>
          <w:szCs w:val="22"/>
        </w:rPr>
        <w:t xml:space="preserve"> </w:t>
      </w:r>
      <w:r w:rsidR="00BF0AD5" w:rsidRPr="00266934">
        <w:rPr>
          <w:rFonts w:cs="Arial"/>
          <w:sz w:val="22"/>
          <w:szCs w:val="22"/>
        </w:rPr>
        <w:t>que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5871E00D" w14:textId="77777777" w:rsidR="008573ED" w:rsidRPr="00840D7C" w:rsidRDefault="004F7CD7" w:rsidP="008573ED">
      <w:pPr>
        <w:numPr>
          <w:ilvl w:val="2"/>
          <w:numId w:val="2"/>
        </w:numPr>
        <w:tabs>
          <w:tab w:val="num" w:pos="1496"/>
        </w:tabs>
        <w:spacing w:after="240"/>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w:t>
      </w:r>
      <w:r w:rsidR="00F25020">
        <w:rPr>
          <w:rFonts w:cs="Arial"/>
          <w:b/>
          <w:sz w:val="22"/>
          <w:szCs w:val="22"/>
        </w:rPr>
        <w:t xml:space="preserve">STUDIO </w:t>
      </w:r>
      <w:r w:rsidR="008441CC" w:rsidRPr="00840D7C">
        <w:rPr>
          <w:rFonts w:cs="Arial"/>
          <w:sz w:val="22"/>
          <w:szCs w:val="22"/>
        </w:rPr>
        <w:t xml:space="preserve">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contravengan o impidan</w:t>
      </w:r>
      <w:r w:rsidR="00935327">
        <w:rPr>
          <w:rFonts w:cs="Arial"/>
          <w:sz w:val="22"/>
          <w:szCs w:val="22"/>
        </w:rPr>
        <w:t xml:space="preserve"> </w:t>
      </w:r>
      <w:r w:rsidR="00665649" w:rsidRPr="00840D7C">
        <w:rPr>
          <w:rFonts w:cs="Arial"/>
          <w:sz w:val="22"/>
          <w:szCs w:val="22"/>
        </w:rPr>
        <w:t xml:space="preserve">el cumplimiento de las respectivas obligaciones asumidas o que supongan la asunción de otras </w:t>
      </w:r>
      <w:r w:rsidR="00665649" w:rsidRPr="00840D7C">
        <w:rPr>
          <w:rFonts w:cs="Arial"/>
          <w:sz w:val="22"/>
          <w:szCs w:val="22"/>
        </w:rPr>
        <w:lastRenderedPageBreak/>
        <w:t>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E</w:t>
      </w:r>
      <w:r w:rsidR="00F25020">
        <w:rPr>
          <w:rFonts w:cs="Arial"/>
          <w:b/>
          <w:sz w:val="22"/>
          <w:szCs w:val="22"/>
        </w:rPr>
        <w:t>STUDIO</w:t>
      </w:r>
      <w:r w:rsidR="008573ED" w:rsidRPr="00840D7C">
        <w:rPr>
          <w:rFonts w:cs="Arial"/>
          <w:sz w:val="22"/>
          <w:szCs w:val="22"/>
        </w:rPr>
        <w:t>, así como las que pretendan analizar o dar a conocer los resultados del mismo (presentaciones o publicaciones científicas).</w:t>
      </w:r>
    </w:p>
    <w:p w14:paraId="23AD29F1" w14:textId="77777777" w:rsidR="00666CEB" w:rsidRPr="002551B9"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935327">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935327">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452EC683" w14:textId="77777777" w:rsidR="00666CEB" w:rsidRPr="00666CEB"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935327">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935327">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2E825FC4" w14:textId="0478633A" w:rsidR="00666CEB" w:rsidRPr="00666CEB" w:rsidRDefault="00AC3E37"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863B04" w:rsidRPr="00266934">
        <w:rPr>
          <w:rFonts w:cs="Arial"/>
          <w:b/>
          <w:sz w:val="22"/>
          <w:szCs w:val="22"/>
        </w:rPr>
        <w:t xml:space="preserve">PRINCIPAL </w:t>
      </w:r>
      <w:r w:rsidR="00863B04"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935327">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863B04" w:rsidRPr="00840D7C">
        <w:rPr>
          <w:rFonts w:cs="Arial"/>
          <w:sz w:val="22"/>
          <w:szCs w:val="22"/>
        </w:rPr>
        <w:t>responsabilidades,</w:t>
      </w:r>
      <w:r w:rsidR="00863B04" w:rsidRPr="00266934">
        <w:rPr>
          <w:rFonts w:cs="Arial"/>
          <w:sz w:val="22"/>
          <w:szCs w:val="22"/>
        </w:rPr>
        <w:t xml:space="preserve"> se</w:t>
      </w:r>
      <w:r w:rsidR="008573ED" w:rsidRPr="00266934">
        <w:rPr>
          <w:rFonts w:cs="Arial"/>
          <w:sz w:val="22"/>
          <w:szCs w:val="22"/>
        </w:rPr>
        <w:t xml:space="preserve"> comprometen a conservar los documentos esenciales del </w:t>
      </w:r>
      <w:r w:rsidR="002F5285" w:rsidRPr="00266934">
        <w:rPr>
          <w:rFonts w:cs="Arial"/>
          <w:b/>
          <w:sz w:val="22"/>
          <w:szCs w:val="22"/>
        </w:rPr>
        <w:t>E</w:t>
      </w:r>
      <w:r w:rsidR="00F25020">
        <w:rPr>
          <w:rFonts w:cs="Arial"/>
          <w:b/>
          <w:sz w:val="22"/>
          <w:szCs w:val="22"/>
        </w:rPr>
        <w:t>STUDIO</w:t>
      </w:r>
      <w:r w:rsidR="008573ED" w:rsidRPr="00266934">
        <w:rPr>
          <w:rFonts w:cs="Arial"/>
          <w:sz w:val="22"/>
          <w:szCs w:val="22"/>
        </w:rPr>
        <w:t xml:space="preserve"> durante el tiempo y en las condiciones establecidas en la legislación vigente.</w:t>
      </w:r>
    </w:p>
    <w:p w14:paraId="5AA0A351" w14:textId="77777777" w:rsidR="00EF79AC" w:rsidRDefault="008573ED" w:rsidP="006A1C29">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w:t>
      </w:r>
      <w:r w:rsidR="00F25020">
        <w:rPr>
          <w:rFonts w:cs="Arial"/>
          <w:b/>
          <w:sz w:val="22"/>
          <w:szCs w:val="22"/>
        </w:rPr>
        <w:t>STUDIO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935327">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5FA62E58" w14:textId="77777777" w:rsidR="003011B5" w:rsidRPr="00266934" w:rsidRDefault="003011B5" w:rsidP="007B3878">
      <w:pPr>
        <w:spacing w:after="240"/>
        <w:jc w:val="both"/>
        <w:rPr>
          <w:rFonts w:cs="Arial"/>
          <w:sz w:val="22"/>
          <w:szCs w:val="22"/>
        </w:rPr>
      </w:pPr>
    </w:p>
    <w:p w14:paraId="054CD098" w14:textId="0C1D1BFD" w:rsidR="00FE7BF7" w:rsidRPr="0042282E" w:rsidRDefault="00DC5A1C" w:rsidP="0042282E">
      <w:pPr>
        <w:tabs>
          <w:tab w:val="left" w:pos="1683"/>
        </w:tabs>
        <w:spacing w:after="240"/>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6EEB1CE6" w14:textId="77C7623E" w:rsidR="00935327" w:rsidRDefault="004256A5" w:rsidP="00935327">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w:t>
      </w:r>
      <w:r w:rsidR="00F25020">
        <w:rPr>
          <w:rFonts w:cs="Arial"/>
          <w:b/>
          <w:sz w:val="22"/>
          <w:szCs w:val="22"/>
        </w:rPr>
        <w:t>STUDIO</w:t>
      </w:r>
      <w:r w:rsidR="00935327">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863B04" w:rsidRPr="00266934">
        <w:rPr>
          <w:rFonts w:cs="Arial"/>
          <w:sz w:val="22"/>
          <w:szCs w:val="22"/>
        </w:rPr>
        <w:t>incluido (</w:t>
      </w:r>
      <w:r w:rsidR="00FE7BF7" w:rsidRPr="00935327">
        <w:rPr>
          <w:rFonts w:cs="Arial"/>
          <w:b/>
          <w:sz w:val="22"/>
          <w:szCs w:val="22"/>
        </w:rPr>
        <w:t>…………………</w:t>
      </w:r>
      <w:r w:rsidR="00A32542" w:rsidRPr="00935327">
        <w:rPr>
          <w:rFonts w:cs="Arial"/>
          <w:b/>
          <w:sz w:val="22"/>
          <w:szCs w:val="22"/>
        </w:rPr>
        <w:t>€)</w:t>
      </w:r>
      <w:r w:rsidR="00935327">
        <w:rPr>
          <w:rFonts w:cs="Arial"/>
          <w:sz w:val="22"/>
          <w:szCs w:val="22"/>
        </w:rPr>
        <w:t xml:space="preserve"> </w:t>
      </w:r>
      <w:r w:rsidR="008573ED" w:rsidRPr="00266934">
        <w:rPr>
          <w:rFonts w:cs="Arial"/>
          <w:sz w:val="22"/>
          <w:szCs w:val="22"/>
        </w:rPr>
        <w:t xml:space="preserve">(en adelante, </w:t>
      </w:r>
      <w:r w:rsidR="00D93819">
        <w:rPr>
          <w:rFonts w:cs="Arial"/>
          <w:b/>
          <w:sz w:val="22"/>
          <w:szCs w:val="22"/>
        </w:rPr>
        <w:t>PRESUPUESTO DEL ESTUDIO</w:t>
      </w:r>
      <w:r w:rsidR="00FE7BF7" w:rsidRPr="00A40B6E">
        <w:rPr>
          <w:rFonts w:cs="Arial"/>
          <w:sz w:val="22"/>
          <w:szCs w:val="22"/>
        </w:rPr>
        <w:t xml:space="preserve">). </w:t>
      </w:r>
    </w:p>
    <w:p w14:paraId="4CC0A0E9" w14:textId="77777777" w:rsidR="00935327" w:rsidRDefault="00935327" w:rsidP="00935327">
      <w:pPr>
        <w:ind w:left="748"/>
        <w:jc w:val="both"/>
        <w:outlineLvl w:val="0"/>
        <w:rPr>
          <w:rFonts w:cs="Arial"/>
          <w:b/>
          <w:sz w:val="22"/>
          <w:szCs w:val="22"/>
        </w:rPr>
      </w:pPr>
    </w:p>
    <w:p w14:paraId="14E9E024" w14:textId="1ED5BD4D" w:rsidR="00D93819" w:rsidRPr="00935327" w:rsidRDefault="007818AD" w:rsidP="00935327">
      <w:pPr>
        <w:ind w:left="748"/>
        <w:jc w:val="both"/>
        <w:outlineLvl w:val="0"/>
        <w:rPr>
          <w:rFonts w:cs="Arial"/>
          <w:b/>
          <w:sz w:val="22"/>
          <w:szCs w:val="22"/>
        </w:rPr>
      </w:pPr>
      <w:r w:rsidRPr="00935327">
        <w:rPr>
          <w:rFonts w:cs="Arial"/>
          <w:sz w:val="22"/>
          <w:szCs w:val="22"/>
        </w:rPr>
        <w:t xml:space="preserve">Este importe se ha determinado aplicando un coste </w:t>
      </w:r>
      <w:r w:rsidR="00666CEB" w:rsidRPr="00935327">
        <w:rPr>
          <w:rFonts w:cs="Arial"/>
          <w:sz w:val="22"/>
          <w:szCs w:val="22"/>
        </w:rPr>
        <w:t>de…</w:t>
      </w:r>
      <w:r w:rsidR="00FE7BF7" w:rsidRPr="00935327">
        <w:rPr>
          <w:rFonts w:cs="Arial"/>
          <w:b/>
          <w:sz w:val="22"/>
          <w:szCs w:val="22"/>
        </w:rPr>
        <w:t>……………</w:t>
      </w:r>
      <w:r w:rsidR="00863B04" w:rsidRPr="00935327">
        <w:rPr>
          <w:rFonts w:cs="Arial"/>
          <w:b/>
          <w:sz w:val="22"/>
          <w:szCs w:val="22"/>
        </w:rPr>
        <w:t>……</w:t>
      </w:r>
      <w:r w:rsidR="00FE7BF7" w:rsidRPr="00935327">
        <w:rPr>
          <w:rFonts w:cs="Arial"/>
          <w:b/>
          <w:sz w:val="22"/>
          <w:szCs w:val="22"/>
        </w:rPr>
        <w:t>……</w:t>
      </w:r>
      <w:r w:rsidR="006973E8" w:rsidRPr="00935327">
        <w:rPr>
          <w:rFonts w:cs="Arial"/>
          <w:b/>
          <w:sz w:val="22"/>
          <w:szCs w:val="22"/>
        </w:rPr>
        <w:t>….</w:t>
      </w:r>
      <w:r w:rsidR="00FE7BF7" w:rsidRPr="00935327">
        <w:rPr>
          <w:rFonts w:cs="Arial"/>
          <w:b/>
          <w:sz w:val="22"/>
          <w:szCs w:val="22"/>
        </w:rPr>
        <w:t>..</w:t>
      </w:r>
      <w:r w:rsidRPr="00935327">
        <w:rPr>
          <w:rFonts w:cs="Arial"/>
          <w:b/>
          <w:sz w:val="22"/>
          <w:szCs w:val="22"/>
        </w:rPr>
        <w:t>EUROS (</w:t>
      </w:r>
      <w:r w:rsidR="00FE7BF7" w:rsidRPr="00935327">
        <w:rPr>
          <w:rFonts w:cs="Arial"/>
          <w:b/>
          <w:sz w:val="22"/>
          <w:szCs w:val="22"/>
        </w:rPr>
        <w:t>………………………</w:t>
      </w:r>
      <w:r w:rsidRPr="00935327">
        <w:rPr>
          <w:rFonts w:cs="Arial"/>
          <w:b/>
          <w:sz w:val="22"/>
          <w:szCs w:val="22"/>
        </w:rPr>
        <w:t>€)</w:t>
      </w:r>
      <w:r w:rsidRPr="00935327">
        <w:rPr>
          <w:rFonts w:cs="Arial"/>
          <w:sz w:val="22"/>
          <w:szCs w:val="22"/>
        </w:rPr>
        <w:t xml:space="preserve"> por sujeto evaluable, conforme a lo establecido en la Memoria Económica del </w:t>
      </w:r>
      <w:r w:rsidRPr="00935327">
        <w:rPr>
          <w:rFonts w:cs="Arial"/>
          <w:b/>
          <w:sz w:val="22"/>
          <w:szCs w:val="22"/>
        </w:rPr>
        <w:t>E</w:t>
      </w:r>
      <w:r w:rsidR="00F25020" w:rsidRPr="00935327">
        <w:rPr>
          <w:rFonts w:cs="Arial"/>
          <w:b/>
          <w:sz w:val="22"/>
          <w:szCs w:val="22"/>
        </w:rPr>
        <w:t xml:space="preserve">STUDIO </w:t>
      </w:r>
      <w:r w:rsidRPr="00935327">
        <w:rPr>
          <w:rFonts w:cs="Arial"/>
          <w:sz w:val="22"/>
          <w:szCs w:val="22"/>
        </w:rPr>
        <w:t>(</w:t>
      </w:r>
      <w:r w:rsidR="00FE7BF7" w:rsidRPr="00935327">
        <w:rPr>
          <w:rFonts w:cs="Arial"/>
          <w:b/>
          <w:sz w:val="22"/>
          <w:szCs w:val="22"/>
        </w:rPr>
        <w:t>ANEXO I</w:t>
      </w:r>
      <w:r w:rsidRPr="00935327">
        <w:rPr>
          <w:rFonts w:cs="Arial"/>
          <w:sz w:val="22"/>
          <w:szCs w:val="22"/>
        </w:rPr>
        <w:t xml:space="preserve">) </w:t>
      </w:r>
      <w:r w:rsidR="008573ED" w:rsidRPr="00935327">
        <w:rPr>
          <w:rFonts w:cs="Arial"/>
          <w:sz w:val="22"/>
          <w:szCs w:val="22"/>
        </w:rPr>
        <w:t>en la que se especifican todos los aspectos económicos del mismo</w:t>
      </w:r>
      <w:r w:rsidR="008B4775" w:rsidRPr="00935327">
        <w:rPr>
          <w:rFonts w:cs="Arial"/>
          <w:sz w:val="22"/>
          <w:szCs w:val="22"/>
        </w:rPr>
        <w:t>.</w:t>
      </w:r>
      <w:r w:rsidR="00935327">
        <w:rPr>
          <w:rFonts w:cs="Arial"/>
          <w:sz w:val="22"/>
          <w:szCs w:val="22"/>
        </w:rPr>
        <w:t xml:space="preserve"> </w:t>
      </w:r>
      <w:r w:rsidR="00DA246A" w:rsidRPr="00935327">
        <w:rPr>
          <w:rFonts w:cs="Arial"/>
          <w:sz w:val="22"/>
          <w:szCs w:val="22"/>
        </w:rPr>
        <w:t xml:space="preserve">Dicha cantidad no incluye en ningún caso una obligación o inducción al </w:t>
      </w:r>
      <w:r w:rsidR="00DA246A" w:rsidRPr="00935327">
        <w:rPr>
          <w:rFonts w:cs="Arial"/>
          <w:b/>
          <w:sz w:val="22"/>
          <w:szCs w:val="22"/>
        </w:rPr>
        <w:t xml:space="preserve">HOSPITAL, </w:t>
      </w:r>
      <w:r w:rsidR="00DA246A" w:rsidRPr="00935327">
        <w:rPr>
          <w:rFonts w:cs="Arial"/>
          <w:sz w:val="22"/>
          <w:szCs w:val="22"/>
        </w:rPr>
        <w:t xml:space="preserve">la </w:t>
      </w:r>
      <w:r w:rsidR="00354F0B" w:rsidRPr="00935327">
        <w:rPr>
          <w:rFonts w:cs="Arial"/>
          <w:b/>
          <w:sz w:val="22"/>
          <w:szCs w:val="22"/>
        </w:rPr>
        <w:t>FIBHULP</w:t>
      </w:r>
      <w:r w:rsidR="00935327">
        <w:rPr>
          <w:rFonts w:cs="Arial"/>
          <w:b/>
          <w:sz w:val="22"/>
          <w:szCs w:val="22"/>
        </w:rPr>
        <w:t xml:space="preserve"> </w:t>
      </w:r>
      <w:r w:rsidR="00DA246A" w:rsidRPr="00935327">
        <w:rPr>
          <w:rFonts w:cs="Arial"/>
          <w:sz w:val="22"/>
          <w:szCs w:val="22"/>
        </w:rPr>
        <w:t>y/o</w:t>
      </w:r>
      <w:r w:rsidR="00DA246A" w:rsidRPr="00935327">
        <w:rPr>
          <w:rFonts w:cs="Arial"/>
          <w:b/>
          <w:sz w:val="22"/>
          <w:szCs w:val="22"/>
        </w:rPr>
        <w:t xml:space="preserve"> INVESTIGADOR</w:t>
      </w:r>
      <w:r w:rsidR="006854E2" w:rsidRPr="00935327">
        <w:rPr>
          <w:rFonts w:cs="Arial"/>
          <w:b/>
          <w:sz w:val="22"/>
          <w:szCs w:val="22"/>
        </w:rPr>
        <w:t>/A</w:t>
      </w:r>
      <w:r w:rsidR="00DA246A" w:rsidRPr="00935327">
        <w:rPr>
          <w:rFonts w:cs="Arial"/>
          <w:b/>
          <w:sz w:val="22"/>
          <w:szCs w:val="22"/>
        </w:rPr>
        <w:t xml:space="preserve"> PRINCIPAL </w:t>
      </w:r>
      <w:r w:rsidR="00DA246A" w:rsidRPr="00935327">
        <w:rPr>
          <w:rFonts w:cs="Arial"/>
          <w:sz w:val="22"/>
          <w:szCs w:val="22"/>
        </w:rPr>
        <w:t xml:space="preserve">para </w:t>
      </w:r>
      <w:r w:rsidR="00DA246A" w:rsidRPr="00935327">
        <w:rPr>
          <w:rFonts w:cs="Arial"/>
          <w:sz w:val="22"/>
          <w:szCs w:val="22"/>
        </w:rPr>
        <w:lastRenderedPageBreak/>
        <w:t xml:space="preserve">recomendar, prescribir, comprar, usar o concertar el uso de ningún producto del </w:t>
      </w:r>
      <w:r w:rsidR="00666CEB" w:rsidRPr="00935327">
        <w:rPr>
          <w:rFonts w:cs="Arial"/>
          <w:b/>
          <w:sz w:val="22"/>
          <w:szCs w:val="22"/>
        </w:rPr>
        <w:t>PROMOTOR.</w:t>
      </w:r>
    </w:p>
    <w:p w14:paraId="6B488238" w14:textId="77777777" w:rsidR="00406377" w:rsidRDefault="00406377" w:rsidP="00406377">
      <w:pPr>
        <w:ind w:left="748"/>
        <w:jc w:val="both"/>
        <w:outlineLvl w:val="0"/>
        <w:rPr>
          <w:rFonts w:cs="Arial"/>
          <w:b/>
          <w:sz w:val="22"/>
          <w:szCs w:val="22"/>
        </w:rPr>
      </w:pPr>
    </w:p>
    <w:p w14:paraId="57B88093" w14:textId="7F7438E4" w:rsidR="00406377" w:rsidRPr="00406377" w:rsidRDefault="00406377" w:rsidP="00406377">
      <w:pPr>
        <w:ind w:left="709" w:right="255"/>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D93819">
        <w:rPr>
          <w:rFonts w:cs="Arial"/>
          <w:b/>
          <w:sz w:val="22"/>
          <w:szCs w:val="22"/>
        </w:rPr>
        <w:t>1.5</w:t>
      </w:r>
      <w:r w:rsidRPr="00406377">
        <w:rPr>
          <w:rFonts w:cs="Arial"/>
          <w:b/>
          <w:sz w:val="22"/>
          <w:szCs w:val="22"/>
        </w:rPr>
        <w:t>00 euros,</w:t>
      </w:r>
      <w:r w:rsidRPr="00406377">
        <w:rPr>
          <w:rFonts w:cs="Arial"/>
          <w:sz w:val="22"/>
          <w:szCs w:val="22"/>
        </w:rPr>
        <w:t xml:space="preserve"> en pago único, no </w:t>
      </w:r>
      <w:r w:rsidR="00DC5A1C" w:rsidRPr="00406377">
        <w:rPr>
          <w:rFonts w:cs="Arial"/>
          <w:sz w:val="22"/>
          <w:szCs w:val="22"/>
        </w:rPr>
        <w:t>reembolsable, en</w:t>
      </w:r>
      <w:r w:rsidRPr="00406377">
        <w:rPr>
          <w:rFonts w:cs="Arial"/>
          <w:sz w:val="22"/>
          <w:szCs w:val="22"/>
        </w:rPr>
        <w:t xml:space="preserve"> concepto de gastos de gestión administrativa y contractual</w:t>
      </w:r>
    </w:p>
    <w:p w14:paraId="5C296656" w14:textId="77777777" w:rsidR="00406377" w:rsidRPr="0063631C" w:rsidRDefault="00406377" w:rsidP="00406377">
      <w:pPr>
        <w:ind w:left="748"/>
        <w:jc w:val="both"/>
        <w:outlineLvl w:val="0"/>
        <w:rPr>
          <w:rFonts w:cs="Arial"/>
          <w:b/>
          <w:sz w:val="22"/>
          <w:szCs w:val="22"/>
        </w:rPr>
      </w:pPr>
    </w:p>
    <w:p w14:paraId="3B47D067" w14:textId="77777777" w:rsidR="002F3FE6" w:rsidRPr="00666CEB" w:rsidRDefault="002F3FE6" w:rsidP="002F3FE6">
      <w:pPr>
        <w:jc w:val="both"/>
        <w:outlineLvl w:val="0"/>
        <w:rPr>
          <w:rFonts w:cs="Arial"/>
          <w:b/>
          <w:sz w:val="22"/>
          <w:szCs w:val="22"/>
        </w:rPr>
      </w:pPr>
    </w:p>
    <w:p w14:paraId="4D12CD1E" w14:textId="77777777" w:rsidR="008573ED" w:rsidRPr="00266934" w:rsidRDefault="00D03D52" w:rsidP="00EF79AC">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F25020">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935327">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6553DF99" w14:textId="77777777" w:rsidR="00CD065D" w:rsidRPr="00266934" w:rsidRDefault="007F3F5B" w:rsidP="008573ED">
      <w:pPr>
        <w:numPr>
          <w:ilvl w:val="2"/>
          <w:numId w:val="3"/>
        </w:numPr>
        <w:tabs>
          <w:tab w:val="clear" w:pos="511"/>
          <w:tab w:val="num" w:pos="1496"/>
        </w:tabs>
        <w:spacing w:after="240"/>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F25020">
        <w:rPr>
          <w:rFonts w:cs="Arial"/>
          <w:b/>
          <w:sz w:val="22"/>
          <w:szCs w:val="22"/>
        </w:rPr>
        <w:t>ESTUDIO</w:t>
      </w:r>
      <w:r w:rsidR="00935327">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935327">
        <w:rPr>
          <w:rFonts w:cs="Arial"/>
          <w:b/>
          <w:sz w:val="22"/>
          <w:szCs w:val="22"/>
        </w:rPr>
        <w:t xml:space="preserve"> </w:t>
      </w:r>
      <w:r>
        <w:rPr>
          <w:rFonts w:cs="Arial"/>
          <w:sz w:val="22"/>
          <w:szCs w:val="22"/>
        </w:rPr>
        <w:t>semestralmente</w:t>
      </w:r>
      <w:r w:rsidR="00CD065D" w:rsidRPr="00266934">
        <w:rPr>
          <w:rFonts w:cs="Arial"/>
          <w:sz w:val="22"/>
          <w:szCs w:val="22"/>
        </w:rPr>
        <w:t>.</w:t>
      </w:r>
    </w:p>
    <w:p w14:paraId="5DB5D968" w14:textId="6A2FDBB2" w:rsidR="00666CEB" w:rsidRPr="002F3FE6" w:rsidRDefault="00CD065D" w:rsidP="002F3FE6">
      <w:pPr>
        <w:numPr>
          <w:ilvl w:val="2"/>
          <w:numId w:val="3"/>
        </w:numPr>
        <w:tabs>
          <w:tab w:val="clear" w:pos="511"/>
          <w:tab w:val="num" w:pos="1496"/>
        </w:tabs>
        <w:spacing w:after="240"/>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w:t>
      </w:r>
      <w:r w:rsidR="006143B3">
        <w:rPr>
          <w:rFonts w:cs="Arial"/>
          <w:b/>
          <w:sz w:val="22"/>
          <w:szCs w:val="22"/>
        </w:rPr>
        <w:t>STUDIO</w:t>
      </w:r>
      <w:r w:rsidRPr="00266934">
        <w:rPr>
          <w:rFonts w:cs="Arial"/>
          <w:sz w:val="22"/>
          <w:szCs w:val="22"/>
        </w:rPr>
        <w:t xml:space="preserve">. </w:t>
      </w:r>
    </w:p>
    <w:p w14:paraId="2462490B" w14:textId="2491A0A4" w:rsidR="008573ED" w:rsidRPr="00266934" w:rsidRDefault="008573ED" w:rsidP="008573ED">
      <w:pPr>
        <w:numPr>
          <w:ilvl w:val="1"/>
          <w:numId w:val="3"/>
        </w:numPr>
        <w:spacing w:after="240"/>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será determinado por razón de la actividad efectivamente realizada para la ejecución del </w:t>
      </w:r>
      <w:r w:rsidR="00F25020">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DD048E" w:rsidRPr="007F3F5B">
        <w:rPr>
          <w:rFonts w:cs="Arial"/>
          <w:b/>
          <w:sz w:val="22"/>
          <w:szCs w:val="22"/>
        </w:rPr>
        <w:t>DEFINITIVO</w:t>
      </w:r>
      <w:r w:rsidR="00DD048E" w:rsidRPr="00266934">
        <w:rPr>
          <w:rFonts w:cs="Arial"/>
          <w:sz w:val="22"/>
          <w:szCs w:val="22"/>
        </w:rPr>
        <w:t xml:space="preserve"> se</w:t>
      </w:r>
      <w:r w:rsidRPr="00266934">
        <w:rPr>
          <w:rFonts w:cs="Arial"/>
          <w:sz w:val="22"/>
          <w:szCs w:val="22"/>
        </w:rPr>
        <w:t xml:space="preserve"> calculará de la forma siguiente:</w:t>
      </w:r>
    </w:p>
    <w:p w14:paraId="6998F1CD" w14:textId="01CC822F" w:rsidR="00EF79AC" w:rsidRPr="00666CEB" w:rsidRDefault="008573ED" w:rsidP="00666CEB">
      <w:pPr>
        <w:numPr>
          <w:ilvl w:val="2"/>
          <w:numId w:val="3"/>
        </w:numPr>
        <w:tabs>
          <w:tab w:val="clear" w:pos="511"/>
          <w:tab w:val="num" w:pos="1496"/>
        </w:tabs>
        <w:spacing w:after="240"/>
        <w:ind w:left="1496" w:hanging="748"/>
        <w:jc w:val="both"/>
        <w:outlineLvl w:val="0"/>
        <w:rPr>
          <w:rFonts w:cs="Arial"/>
          <w:sz w:val="22"/>
          <w:szCs w:val="22"/>
        </w:rPr>
      </w:pPr>
      <w:r w:rsidRPr="00266934">
        <w:rPr>
          <w:rFonts w:cs="Arial"/>
          <w:sz w:val="22"/>
          <w:szCs w:val="22"/>
        </w:rPr>
        <w:t xml:space="preserve">En el plazo máximo de </w:t>
      </w:r>
      <w:r w:rsidRPr="00935327">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DD048E">
        <w:rPr>
          <w:rFonts w:cs="Arial"/>
          <w:b/>
          <w:sz w:val="22"/>
          <w:szCs w:val="22"/>
        </w:rPr>
        <w:t xml:space="preserve"> </w:t>
      </w:r>
      <w:r w:rsidR="00E92169" w:rsidRPr="00266934">
        <w:rPr>
          <w:rFonts w:cs="Arial"/>
          <w:sz w:val="22"/>
          <w:szCs w:val="22"/>
        </w:rPr>
        <w:t xml:space="preserve">el número total de: </w:t>
      </w:r>
      <w:r w:rsidR="00E92169" w:rsidRPr="00935327">
        <w:rPr>
          <w:rFonts w:cs="Arial"/>
          <w:b/>
          <w:sz w:val="22"/>
          <w:szCs w:val="22"/>
        </w:rPr>
        <w:t>(1</w:t>
      </w:r>
      <w:r w:rsidRPr="00935327">
        <w:rPr>
          <w:rFonts w:cs="Arial"/>
          <w:b/>
          <w:sz w:val="22"/>
          <w:szCs w:val="22"/>
        </w:rPr>
        <w:t xml:space="preserve">) </w:t>
      </w:r>
      <w:r w:rsidRPr="00266934">
        <w:rPr>
          <w:rFonts w:cs="Arial"/>
          <w:sz w:val="22"/>
          <w:szCs w:val="22"/>
        </w:rPr>
        <w:t>suj</w:t>
      </w:r>
      <w:r w:rsidR="00E92169" w:rsidRPr="00266934">
        <w:rPr>
          <w:rFonts w:cs="Arial"/>
          <w:sz w:val="22"/>
          <w:szCs w:val="22"/>
        </w:rPr>
        <w:t xml:space="preserve">etos reclutados y evaluados, </w:t>
      </w:r>
      <w:r w:rsidR="00E92169" w:rsidRPr="00935327">
        <w:rPr>
          <w:rFonts w:cs="Arial"/>
          <w:b/>
          <w:sz w:val="22"/>
          <w:szCs w:val="22"/>
        </w:rPr>
        <w:t>(2</w:t>
      </w:r>
      <w:r w:rsidRPr="00935327">
        <w:rPr>
          <w:rFonts w:cs="Arial"/>
          <w:b/>
          <w:sz w:val="22"/>
          <w:szCs w:val="22"/>
        </w:rPr>
        <w:t>)</w:t>
      </w:r>
      <w:r w:rsidRPr="00266934">
        <w:rPr>
          <w:rFonts w:cs="Arial"/>
          <w:sz w:val="22"/>
          <w:szCs w:val="22"/>
        </w:rPr>
        <w:t xml:space="preserve"> visita</w:t>
      </w:r>
      <w:r w:rsidR="00E92169" w:rsidRPr="00266934">
        <w:rPr>
          <w:rFonts w:cs="Arial"/>
          <w:sz w:val="22"/>
          <w:szCs w:val="22"/>
        </w:rPr>
        <w:t xml:space="preserve">s efectivamente realizadas, </w:t>
      </w:r>
      <w:r w:rsidR="00E92169" w:rsidRPr="00935327">
        <w:rPr>
          <w:rFonts w:cs="Arial"/>
          <w:b/>
          <w:sz w:val="22"/>
          <w:szCs w:val="22"/>
        </w:rPr>
        <w:t>(3</w:t>
      </w:r>
      <w:r w:rsidRPr="00935327">
        <w:rPr>
          <w:rFonts w:cs="Arial"/>
          <w:b/>
          <w:sz w:val="22"/>
          <w:szCs w:val="22"/>
        </w:rPr>
        <w:t>)</w:t>
      </w:r>
      <w:r w:rsidRPr="00266934">
        <w:rPr>
          <w:rFonts w:cs="Arial"/>
          <w:sz w:val="22"/>
          <w:szCs w:val="22"/>
        </w:rPr>
        <w:t xml:space="preserve"> incidencias producidas, así como </w:t>
      </w:r>
      <w:r w:rsidR="00E92169" w:rsidRPr="00935327">
        <w:rPr>
          <w:rFonts w:cs="Arial"/>
          <w:b/>
          <w:sz w:val="22"/>
          <w:szCs w:val="22"/>
        </w:rPr>
        <w:t>(4</w:t>
      </w:r>
      <w:r w:rsidRPr="00935327">
        <w:rPr>
          <w:rFonts w:cs="Arial"/>
          <w:b/>
          <w:sz w:val="22"/>
          <w:szCs w:val="22"/>
        </w:rPr>
        <w:t>)</w:t>
      </w:r>
      <w:r w:rsidRPr="00266934">
        <w:rPr>
          <w:rFonts w:cs="Arial"/>
          <w:sz w:val="22"/>
          <w:szCs w:val="22"/>
        </w:rPr>
        <w:t xml:space="preserve">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2B813844" w14:textId="1E8B4D8E" w:rsidR="0042282E" w:rsidRDefault="008573ED" w:rsidP="000A54E9">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w:t>
      </w:r>
      <w:r w:rsidR="006143B3">
        <w:rPr>
          <w:rFonts w:cs="Arial"/>
          <w:sz w:val="22"/>
          <w:szCs w:val="22"/>
        </w:rPr>
        <w:t>studio</w:t>
      </w:r>
      <w:r w:rsidR="00D10736" w:rsidRPr="00266934">
        <w:rPr>
          <w:rFonts w:cs="Arial"/>
          <w:sz w:val="22"/>
          <w:szCs w:val="22"/>
        </w:rPr>
        <w:t xml:space="preserve"> la liquidación del importe definitivo, así como en su caso, reclamará las cantidades pendientes de pago, que deberán ser </w:t>
      </w:r>
      <w:r w:rsidR="00863B04"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935327">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175846AC" w14:textId="77777777" w:rsidR="003011B5" w:rsidRDefault="003011B5" w:rsidP="001B5C3D">
      <w:pPr>
        <w:jc w:val="both"/>
        <w:outlineLvl w:val="0"/>
        <w:rPr>
          <w:rFonts w:cs="Arial"/>
          <w:sz w:val="22"/>
          <w:szCs w:val="22"/>
        </w:rPr>
      </w:pPr>
    </w:p>
    <w:p w14:paraId="309BF047" w14:textId="77777777" w:rsidR="000A54E9" w:rsidRPr="000A54E9" w:rsidRDefault="000A54E9" w:rsidP="000A54E9">
      <w:pPr>
        <w:ind w:left="1496"/>
        <w:jc w:val="both"/>
        <w:outlineLvl w:val="0"/>
        <w:rPr>
          <w:rFonts w:cs="Arial"/>
          <w:sz w:val="22"/>
          <w:szCs w:val="22"/>
        </w:rPr>
      </w:pPr>
    </w:p>
    <w:p w14:paraId="695DABAF" w14:textId="77777777" w:rsidR="007D66EE" w:rsidRDefault="007D66EE" w:rsidP="000A54E9">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Pr="00266934">
        <w:rPr>
          <w:rFonts w:cs="Arial"/>
          <w:sz w:val="22"/>
          <w:szCs w:val="22"/>
        </w:rPr>
        <w:t>establecido</w:t>
      </w:r>
      <w:r w:rsidR="00935327">
        <w:rPr>
          <w:rFonts w:cs="Arial"/>
          <w:sz w:val="22"/>
          <w:szCs w:val="22"/>
        </w:rPr>
        <w:t xml:space="preserve"> </w:t>
      </w:r>
      <w:r w:rsidRPr="00266934">
        <w:rPr>
          <w:rFonts w:cs="Arial"/>
          <w:sz w:val="22"/>
          <w:szCs w:val="22"/>
        </w:rPr>
        <w:t>(datos fiscales)</w:t>
      </w:r>
      <w:r w:rsidR="006A5374">
        <w:rPr>
          <w:rFonts w:cs="Arial"/>
          <w:sz w:val="22"/>
          <w:szCs w:val="22"/>
        </w:rPr>
        <w:t>:</w:t>
      </w:r>
    </w:p>
    <w:p w14:paraId="499034E3" w14:textId="77777777" w:rsidR="003011B5" w:rsidRDefault="003011B5" w:rsidP="006A5374">
      <w:pPr>
        <w:ind w:left="698"/>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3F1B5E" w:rsidRPr="00266934" w14:paraId="0D25A75E" w14:textId="77777777" w:rsidTr="00AE59C4">
        <w:trPr>
          <w:trHeight w:val="454"/>
        </w:trPr>
        <w:tc>
          <w:tcPr>
            <w:tcW w:w="7761" w:type="dxa"/>
            <w:gridSpan w:val="2"/>
            <w:shd w:val="clear" w:color="auto" w:fill="F2F2F2"/>
            <w:vAlign w:val="center"/>
          </w:tcPr>
          <w:p w14:paraId="6DDB324D" w14:textId="77777777" w:rsidR="003F1B5E" w:rsidRPr="002F3FE6" w:rsidRDefault="003F1B5E" w:rsidP="00AE59C4">
            <w:pPr>
              <w:keepNext/>
              <w:suppressAutoHyphens/>
              <w:jc w:val="center"/>
              <w:rPr>
                <w:rFonts w:cs="Arial"/>
                <w:b/>
                <w:noProof/>
                <w:spacing w:val="-3"/>
              </w:rPr>
            </w:pPr>
            <w:bookmarkStart w:id="2" w:name="_Hlk41321439"/>
            <w:r w:rsidRPr="002F3FE6">
              <w:rPr>
                <w:rFonts w:cs="Arial"/>
                <w:b/>
                <w:noProof/>
                <w:spacing w:val="-3"/>
              </w:rPr>
              <w:lastRenderedPageBreak/>
              <w:t>R</w:t>
            </w:r>
            <w:r>
              <w:rPr>
                <w:rFonts w:cs="Arial"/>
                <w:b/>
                <w:noProof/>
                <w:spacing w:val="-3"/>
              </w:rPr>
              <w:t xml:space="preserve">ESPONSABLE ECONÓMICO PARA </w:t>
            </w:r>
            <w:r w:rsidRPr="002F3FE6">
              <w:rPr>
                <w:rFonts w:cs="Arial"/>
                <w:b/>
                <w:noProof/>
                <w:spacing w:val="-3"/>
              </w:rPr>
              <w:t>EMISIÓN FACTURAS</w:t>
            </w:r>
          </w:p>
        </w:tc>
      </w:tr>
      <w:tr w:rsidR="003F1B5E" w:rsidRPr="00266934" w14:paraId="75CA55F4" w14:textId="77777777" w:rsidTr="00AE59C4">
        <w:trPr>
          <w:trHeight w:val="454"/>
        </w:trPr>
        <w:tc>
          <w:tcPr>
            <w:tcW w:w="2543" w:type="dxa"/>
            <w:vAlign w:val="center"/>
          </w:tcPr>
          <w:p w14:paraId="78926A22" w14:textId="77777777" w:rsidR="003F1B5E" w:rsidRPr="00266934" w:rsidRDefault="003F1B5E"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23FE81E8" w14:textId="77777777" w:rsidR="003F1B5E" w:rsidRPr="00266934" w:rsidRDefault="003F1B5E" w:rsidP="00AE59C4">
            <w:pPr>
              <w:keepNext/>
              <w:suppressAutoHyphens/>
              <w:rPr>
                <w:rFonts w:cs="Arial"/>
                <w:noProof/>
                <w:spacing w:val="-3"/>
                <w:sz w:val="22"/>
                <w:szCs w:val="22"/>
              </w:rPr>
            </w:pPr>
          </w:p>
        </w:tc>
      </w:tr>
      <w:tr w:rsidR="003F1B5E" w:rsidRPr="00266934" w14:paraId="5E093673" w14:textId="77777777" w:rsidTr="00AE59C4">
        <w:trPr>
          <w:trHeight w:val="454"/>
        </w:trPr>
        <w:tc>
          <w:tcPr>
            <w:tcW w:w="2543" w:type="dxa"/>
            <w:vAlign w:val="center"/>
          </w:tcPr>
          <w:p w14:paraId="6E506614" w14:textId="77777777" w:rsidR="003F1B5E" w:rsidRPr="00266934" w:rsidRDefault="003F1B5E" w:rsidP="00AE59C4">
            <w:pPr>
              <w:keepNext/>
              <w:suppressAutoHyphens/>
              <w:rPr>
                <w:rFonts w:cs="Arial"/>
                <w:b/>
                <w:noProof/>
                <w:spacing w:val="-3"/>
                <w:sz w:val="22"/>
                <w:szCs w:val="22"/>
              </w:rPr>
            </w:pPr>
            <w:r w:rsidRPr="00266934">
              <w:rPr>
                <w:rFonts w:cs="Arial"/>
                <w:b/>
                <w:noProof/>
                <w:spacing w:val="-3"/>
                <w:sz w:val="22"/>
                <w:szCs w:val="22"/>
              </w:rPr>
              <w:t>CIF/VAT NUMBER/ ID</w:t>
            </w:r>
          </w:p>
        </w:tc>
        <w:tc>
          <w:tcPr>
            <w:tcW w:w="5218" w:type="dxa"/>
            <w:vAlign w:val="center"/>
          </w:tcPr>
          <w:p w14:paraId="1D68F199" w14:textId="77777777" w:rsidR="003F1B5E" w:rsidRPr="00266934" w:rsidRDefault="003F1B5E" w:rsidP="00AE59C4">
            <w:pPr>
              <w:keepNext/>
              <w:suppressAutoHyphens/>
              <w:rPr>
                <w:rFonts w:cs="Arial"/>
                <w:noProof/>
                <w:spacing w:val="-3"/>
                <w:sz w:val="22"/>
                <w:szCs w:val="22"/>
              </w:rPr>
            </w:pPr>
          </w:p>
        </w:tc>
      </w:tr>
      <w:tr w:rsidR="003F1B5E" w:rsidRPr="00266934" w14:paraId="7416F09A" w14:textId="77777777" w:rsidTr="00AE59C4">
        <w:trPr>
          <w:trHeight w:val="680"/>
        </w:trPr>
        <w:tc>
          <w:tcPr>
            <w:tcW w:w="2543" w:type="dxa"/>
            <w:vAlign w:val="center"/>
          </w:tcPr>
          <w:p w14:paraId="227AB8A4" w14:textId="77777777" w:rsidR="003F1B5E" w:rsidRPr="00266934" w:rsidRDefault="003F1B5E"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590A1D67" w14:textId="77777777" w:rsidR="003F1B5E" w:rsidRPr="00266934" w:rsidRDefault="003F1B5E" w:rsidP="00AE59C4">
            <w:pPr>
              <w:keepNext/>
              <w:suppressAutoHyphens/>
              <w:rPr>
                <w:rFonts w:cs="Arial"/>
                <w:noProof/>
                <w:spacing w:val="-3"/>
                <w:sz w:val="22"/>
                <w:szCs w:val="22"/>
              </w:rPr>
            </w:pPr>
          </w:p>
        </w:tc>
      </w:tr>
      <w:tr w:rsidR="003F1B5E" w:rsidRPr="00266934" w14:paraId="739DE27C" w14:textId="77777777" w:rsidTr="00AE59C4">
        <w:trPr>
          <w:trHeight w:val="454"/>
        </w:trPr>
        <w:tc>
          <w:tcPr>
            <w:tcW w:w="7761" w:type="dxa"/>
            <w:gridSpan w:val="2"/>
            <w:shd w:val="clear" w:color="auto" w:fill="F2F2F2"/>
            <w:vAlign w:val="center"/>
          </w:tcPr>
          <w:p w14:paraId="2F192B46" w14:textId="77777777" w:rsidR="003F1B5E" w:rsidRPr="00DE4DD0" w:rsidRDefault="003F1B5E" w:rsidP="00AE59C4">
            <w:pPr>
              <w:keepNext/>
              <w:suppressAutoHyphens/>
              <w:jc w:val="center"/>
              <w:rPr>
                <w:rFonts w:cs="Arial"/>
                <w:b/>
                <w:noProof/>
                <w:spacing w:val="-3"/>
              </w:rPr>
            </w:pPr>
            <w:r w:rsidRPr="00DE4DD0">
              <w:rPr>
                <w:rFonts w:cs="Arial"/>
                <w:b/>
                <w:noProof/>
                <w:spacing w:val="-3"/>
              </w:rPr>
              <w:t xml:space="preserve">RESPONSABLE GESTIÓN </w:t>
            </w:r>
            <w:r>
              <w:rPr>
                <w:rFonts w:cs="Arial"/>
                <w:b/>
                <w:noProof/>
                <w:spacing w:val="-3"/>
              </w:rPr>
              <w:t>PARA ENVÍO FACTURAS</w:t>
            </w:r>
          </w:p>
        </w:tc>
      </w:tr>
      <w:tr w:rsidR="003F1B5E" w:rsidRPr="00266934" w14:paraId="50DAFD28" w14:textId="77777777" w:rsidTr="00AE59C4">
        <w:trPr>
          <w:trHeight w:val="454"/>
        </w:trPr>
        <w:tc>
          <w:tcPr>
            <w:tcW w:w="2543" w:type="dxa"/>
            <w:vAlign w:val="center"/>
          </w:tcPr>
          <w:p w14:paraId="0B06A8E2" w14:textId="77777777" w:rsidR="003F1B5E" w:rsidRPr="00266934" w:rsidRDefault="003F1B5E"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1989A711" w14:textId="77777777" w:rsidR="003F1B5E" w:rsidRPr="00266934" w:rsidRDefault="003F1B5E" w:rsidP="00AE59C4">
            <w:pPr>
              <w:keepNext/>
              <w:suppressAutoHyphens/>
              <w:rPr>
                <w:rFonts w:cs="Arial"/>
                <w:noProof/>
                <w:spacing w:val="-3"/>
                <w:sz w:val="22"/>
                <w:szCs w:val="22"/>
              </w:rPr>
            </w:pPr>
          </w:p>
        </w:tc>
      </w:tr>
      <w:tr w:rsidR="003F1B5E" w:rsidRPr="00266934" w14:paraId="5C0CAAF2" w14:textId="77777777" w:rsidTr="00AE59C4">
        <w:trPr>
          <w:trHeight w:val="680"/>
        </w:trPr>
        <w:tc>
          <w:tcPr>
            <w:tcW w:w="2543" w:type="dxa"/>
            <w:vAlign w:val="center"/>
          </w:tcPr>
          <w:p w14:paraId="7C2EDA65" w14:textId="77777777" w:rsidR="003F1B5E" w:rsidRPr="00266934" w:rsidRDefault="003F1B5E"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2C7D3FFE" w14:textId="77777777" w:rsidR="003F1B5E" w:rsidRPr="00266934" w:rsidRDefault="003F1B5E" w:rsidP="00AE59C4">
            <w:pPr>
              <w:keepNext/>
              <w:suppressAutoHyphens/>
              <w:rPr>
                <w:rFonts w:cs="Arial"/>
                <w:noProof/>
                <w:spacing w:val="-3"/>
                <w:sz w:val="22"/>
                <w:szCs w:val="22"/>
              </w:rPr>
            </w:pPr>
          </w:p>
        </w:tc>
      </w:tr>
      <w:bookmarkEnd w:id="2"/>
    </w:tbl>
    <w:p w14:paraId="499CBF76" w14:textId="77777777" w:rsidR="00666CEB" w:rsidRDefault="00666CEB" w:rsidP="00D07999">
      <w:pPr>
        <w:jc w:val="both"/>
        <w:outlineLvl w:val="0"/>
        <w:rPr>
          <w:rFonts w:cs="Arial"/>
          <w:sz w:val="22"/>
          <w:szCs w:val="22"/>
        </w:rPr>
      </w:pPr>
    </w:p>
    <w:p w14:paraId="1832C71B" w14:textId="77777777" w:rsidR="006143B3" w:rsidRDefault="006143B3" w:rsidP="006143B3">
      <w:pPr>
        <w:ind w:left="709"/>
        <w:jc w:val="both"/>
        <w:outlineLvl w:val="0"/>
        <w:rPr>
          <w:rStyle w:val="Hipervnculo"/>
          <w:b/>
          <w:color w:val="0000FF"/>
          <w:sz w:val="16"/>
        </w:rPr>
      </w:pPr>
      <w:r>
        <w:rPr>
          <w:b/>
          <w:color w:val="FF0000"/>
          <w:sz w:val="16"/>
        </w:rPr>
        <w:t xml:space="preserve">(*) </w:t>
      </w:r>
      <w:r>
        <w:rPr>
          <w:color w:val="FF0000"/>
          <w:sz w:val="16"/>
        </w:rPr>
        <w:t xml:space="preserve">Para que la </w:t>
      </w:r>
      <w:r>
        <w:rPr>
          <w:rFonts w:cs="Arial"/>
          <w:b/>
          <w:color w:val="FF0000"/>
          <w:sz w:val="16"/>
          <w:szCs w:val="16"/>
        </w:rPr>
        <w:t>FIBHULP</w:t>
      </w:r>
      <w:r>
        <w:rPr>
          <w:color w:val="FF0000"/>
          <w:sz w:val="16"/>
        </w:rPr>
        <w:t xml:space="preserve"> pueda emitir las facturas correspondientes a los costes detallados en la </w:t>
      </w:r>
      <w:r>
        <w:rPr>
          <w:b/>
          <w:color w:val="FF0000"/>
          <w:sz w:val="16"/>
        </w:rPr>
        <w:t>Memoria Económica (ANEXO_1),</w:t>
      </w:r>
      <w:r>
        <w:rPr>
          <w:color w:val="FF0000"/>
          <w:sz w:val="16"/>
        </w:rPr>
        <w:t xml:space="preserve"> el </w:t>
      </w:r>
      <w:r>
        <w:rPr>
          <w:rFonts w:cs="Arial"/>
          <w:b/>
          <w:color w:val="FF0000"/>
          <w:sz w:val="16"/>
          <w:szCs w:val="16"/>
        </w:rPr>
        <w:t xml:space="preserve">PROMOTOR/CRO </w:t>
      </w:r>
      <w:r>
        <w:rPr>
          <w:color w:val="FF0000"/>
          <w:sz w:val="16"/>
        </w:rPr>
        <w:t xml:space="preserve">deberá comunicar por escrito a la </w:t>
      </w:r>
      <w:r>
        <w:rPr>
          <w:rFonts w:cs="Arial"/>
          <w:b/>
          <w:color w:val="FF0000"/>
          <w:sz w:val="16"/>
          <w:szCs w:val="16"/>
        </w:rPr>
        <w:t xml:space="preserve">FIBHULP </w:t>
      </w:r>
      <w:r>
        <w:rPr>
          <w:color w:val="FF0000"/>
          <w:sz w:val="16"/>
        </w:rPr>
        <w:t xml:space="preserve">el importe total que proceda facturar, detallando el desglose de las visitas y procedimientos que se hayan realizado. Para ello, remitirá un mail a </w:t>
      </w:r>
      <w:hyperlink r:id="rId9" w:history="1">
        <w:r>
          <w:rPr>
            <w:rStyle w:val="Hipervnculo"/>
            <w:b/>
            <w:color w:val="0000FF"/>
            <w:sz w:val="16"/>
          </w:rPr>
          <w:t>ensayosclinicos@idipaz.es</w:t>
        </w:r>
      </w:hyperlink>
    </w:p>
    <w:p w14:paraId="03AF6E7D" w14:textId="77777777" w:rsidR="00DE4DD0" w:rsidRPr="00DE4DD0" w:rsidRDefault="00DE4DD0" w:rsidP="00DE4DD0">
      <w:pPr>
        <w:ind w:left="709"/>
        <w:jc w:val="both"/>
        <w:outlineLvl w:val="0"/>
        <w:rPr>
          <w:b/>
          <w:sz w:val="16"/>
        </w:rPr>
      </w:pPr>
    </w:p>
    <w:p w14:paraId="7C2E7358" w14:textId="77777777" w:rsidR="00DE4DD0" w:rsidRPr="00935327" w:rsidRDefault="00DE4DD0" w:rsidP="00D07478">
      <w:pPr>
        <w:spacing w:after="240"/>
        <w:ind w:left="709"/>
        <w:jc w:val="both"/>
        <w:outlineLvl w:val="0"/>
        <w:rPr>
          <w:rFonts w:cs="Arial"/>
          <w:b/>
          <w:color w:val="FF0000"/>
          <w:sz w:val="16"/>
          <w:szCs w:val="16"/>
        </w:rPr>
      </w:pPr>
      <w:r w:rsidRPr="00935327">
        <w:rPr>
          <w:rFonts w:cs="Arial"/>
          <w:color w:val="FF0000"/>
          <w:sz w:val="18"/>
          <w:szCs w:val="18"/>
          <w:lang w:val="es-ES"/>
        </w:rPr>
        <w:t>(</w:t>
      </w:r>
      <w:r w:rsidRPr="00935327">
        <w:rPr>
          <w:b/>
          <w:color w:val="FF0000"/>
          <w:sz w:val="16"/>
        </w:rPr>
        <w:t xml:space="preserve">**) </w:t>
      </w:r>
      <w:r w:rsidRPr="00935327">
        <w:rPr>
          <w:color w:val="FF0000"/>
          <w:sz w:val="16"/>
        </w:rPr>
        <w:t xml:space="preserve">Si es necesario incluir un número de pedido u orden de compra en las facturas, es preciso indicarlo, así como el procedimiento para ser solicitado por la </w:t>
      </w:r>
      <w:r w:rsidRPr="00935327">
        <w:rPr>
          <w:rFonts w:cs="Arial"/>
          <w:b/>
          <w:color w:val="FF0000"/>
          <w:sz w:val="16"/>
          <w:szCs w:val="16"/>
        </w:rPr>
        <w:t>FIBHULP</w:t>
      </w:r>
    </w:p>
    <w:p w14:paraId="1D0BF12E" w14:textId="77777777" w:rsidR="00C71A65" w:rsidRPr="00DE4DD0" w:rsidRDefault="00C71A65" w:rsidP="00D07478">
      <w:pPr>
        <w:spacing w:after="240"/>
        <w:ind w:left="709"/>
        <w:jc w:val="both"/>
        <w:outlineLvl w:val="0"/>
        <w:rPr>
          <w:sz w:val="16"/>
        </w:rPr>
      </w:pPr>
    </w:p>
    <w:p w14:paraId="6E302F13" w14:textId="229DC211" w:rsidR="008573ED" w:rsidRDefault="00156745" w:rsidP="008573ED">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DC5A1C">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7A14DB85" w14:textId="77777777" w:rsidTr="00097D1C">
        <w:trPr>
          <w:trHeight w:val="680"/>
        </w:trPr>
        <w:tc>
          <w:tcPr>
            <w:tcW w:w="2621" w:type="dxa"/>
            <w:shd w:val="clear" w:color="auto" w:fill="F2F2F2"/>
            <w:vAlign w:val="center"/>
          </w:tcPr>
          <w:p w14:paraId="498AE30A" w14:textId="77777777" w:rsidR="003049B4" w:rsidRPr="00097D1C" w:rsidRDefault="003049B4" w:rsidP="00097D1C">
            <w:pPr>
              <w:outlineLvl w:val="0"/>
              <w:rPr>
                <w:rFonts w:cs="Arial"/>
                <w:b/>
                <w:sz w:val="22"/>
                <w:szCs w:val="22"/>
              </w:rPr>
            </w:pPr>
            <w:r w:rsidRPr="00097D1C">
              <w:rPr>
                <w:rFonts w:cs="Arial"/>
                <w:b/>
                <w:sz w:val="22"/>
                <w:szCs w:val="22"/>
              </w:rPr>
              <w:t>TITULAR</w:t>
            </w:r>
          </w:p>
        </w:tc>
        <w:tc>
          <w:tcPr>
            <w:tcW w:w="5351" w:type="dxa"/>
            <w:vAlign w:val="center"/>
          </w:tcPr>
          <w:p w14:paraId="7034C947" w14:textId="77777777" w:rsidR="003049B4" w:rsidRPr="00097D1C" w:rsidRDefault="00354F0B" w:rsidP="00097D1C">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41A900C" w14:textId="77777777" w:rsidR="003049B4" w:rsidRPr="00097D1C" w:rsidRDefault="003049B4" w:rsidP="00097D1C">
            <w:pPr>
              <w:outlineLvl w:val="0"/>
              <w:rPr>
                <w:rFonts w:cs="Arial"/>
                <w:sz w:val="22"/>
                <w:szCs w:val="22"/>
              </w:rPr>
            </w:pPr>
            <w:r w:rsidRPr="00097D1C">
              <w:rPr>
                <w:rFonts w:cs="Arial"/>
                <w:sz w:val="22"/>
                <w:szCs w:val="22"/>
              </w:rPr>
              <w:t>del Hospital Universitario La Paz</w:t>
            </w:r>
            <w:r w:rsidR="00F25020">
              <w:rPr>
                <w:rFonts w:cs="Arial"/>
                <w:sz w:val="22"/>
                <w:szCs w:val="22"/>
              </w:rPr>
              <w:t xml:space="preserve"> (FIBHULP)</w:t>
            </w:r>
          </w:p>
        </w:tc>
      </w:tr>
      <w:tr w:rsidR="003049B4" w:rsidRPr="00097D1C" w14:paraId="52DD1A27" w14:textId="77777777" w:rsidTr="00097D1C">
        <w:trPr>
          <w:trHeight w:val="454"/>
        </w:trPr>
        <w:tc>
          <w:tcPr>
            <w:tcW w:w="2621" w:type="dxa"/>
            <w:shd w:val="clear" w:color="auto" w:fill="F2F2F2"/>
            <w:vAlign w:val="center"/>
          </w:tcPr>
          <w:p w14:paraId="0D36823E" w14:textId="77777777" w:rsidR="003049B4" w:rsidRPr="00097D1C" w:rsidRDefault="003049B4" w:rsidP="00097D1C">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F2F40FD" w14:textId="77777777" w:rsidR="003049B4" w:rsidRPr="00097D1C" w:rsidRDefault="00A4012A" w:rsidP="00097D1C">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4BEB4185" w14:textId="77777777" w:rsidTr="001B5C3D">
        <w:trPr>
          <w:trHeight w:val="851"/>
        </w:trPr>
        <w:tc>
          <w:tcPr>
            <w:tcW w:w="2621" w:type="dxa"/>
            <w:shd w:val="clear" w:color="auto" w:fill="F2F2F2"/>
            <w:vAlign w:val="center"/>
          </w:tcPr>
          <w:p w14:paraId="074127E8" w14:textId="77777777" w:rsidR="003049B4" w:rsidRPr="00097D1C" w:rsidRDefault="003049B4" w:rsidP="00097D1C">
            <w:pPr>
              <w:outlineLvl w:val="0"/>
              <w:rPr>
                <w:rFonts w:cs="Arial"/>
                <w:b/>
                <w:sz w:val="22"/>
                <w:szCs w:val="22"/>
              </w:rPr>
            </w:pPr>
            <w:r w:rsidRPr="00097D1C">
              <w:rPr>
                <w:rFonts w:cs="Arial"/>
                <w:b/>
                <w:sz w:val="22"/>
                <w:szCs w:val="22"/>
              </w:rPr>
              <w:t>ENTIDAD BANCARIA</w:t>
            </w:r>
          </w:p>
        </w:tc>
        <w:tc>
          <w:tcPr>
            <w:tcW w:w="5351" w:type="dxa"/>
            <w:vAlign w:val="center"/>
          </w:tcPr>
          <w:p w14:paraId="5FC25FBD" w14:textId="77777777" w:rsidR="007E285F" w:rsidRPr="00F77C3A" w:rsidRDefault="007E285F" w:rsidP="007E285F">
            <w:pPr>
              <w:outlineLvl w:val="0"/>
              <w:rPr>
                <w:rFonts w:cs="Arial"/>
                <w:sz w:val="22"/>
                <w:szCs w:val="22"/>
              </w:rPr>
            </w:pPr>
            <w:r w:rsidRPr="00F77C3A">
              <w:rPr>
                <w:rFonts w:cs="Arial"/>
                <w:sz w:val="22"/>
                <w:szCs w:val="22"/>
              </w:rPr>
              <w:t>Caixabank</w:t>
            </w:r>
            <w:r>
              <w:rPr>
                <w:rFonts w:cs="Arial"/>
                <w:sz w:val="22"/>
                <w:szCs w:val="22"/>
              </w:rPr>
              <w:t>, S.A</w:t>
            </w:r>
          </w:p>
          <w:p w14:paraId="3EDFCA53" w14:textId="77777777" w:rsidR="007E285F" w:rsidRPr="00F77C3A" w:rsidRDefault="007E285F" w:rsidP="007E285F">
            <w:pPr>
              <w:outlineLvl w:val="0"/>
              <w:rPr>
                <w:rFonts w:cs="Arial"/>
                <w:sz w:val="22"/>
                <w:szCs w:val="22"/>
              </w:rPr>
            </w:pPr>
            <w:r w:rsidRPr="00F77C3A">
              <w:rPr>
                <w:rStyle w:val="lrzxr"/>
                <w:color w:val="222222"/>
                <w:sz w:val="22"/>
                <w:szCs w:val="22"/>
                <w:shd w:val="clear" w:color="auto" w:fill="FFFFFF"/>
              </w:rPr>
              <w:t>C/ Alcalá, 391</w:t>
            </w:r>
          </w:p>
          <w:p w14:paraId="4FBACA2F" w14:textId="2A61A4E0" w:rsidR="003049B4" w:rsidRPr="00097D1C" w:rsidRDefault="007E285F" w:rsidP="007E285F">
            <w:pPr>
              <w:outlineLvl w:val="0"/>
              <w:rPr>
                <w:rFonts w:cs="Arial"/>
                <w:sz w:val="22"/>
                <w:szCs w:val="22"/>
              </w:rPr>
            </w:pPr>
            <w:r>
              <w:rPr>
                <w:rFonts w:cs="Arial"/>
                <w:sz w:val="22"/>
                <w:szCs w:val="22"/>
              </w:rPr>
              <w:t>2802</w:t>
            </w:r>
            <w:r w:rsidRPr="00F77C3A">
              <w:rPr>
                <w:rFonts w:cs="Arial"/>
                <w:sz w:val="22"/>
                <w:szCs w:val="22"/>
              </w:rPr>
              <w:t>7 Madrid</w:t>
            </w:r>
            <w:bookmarkStart w:id="3" w:name="_GoBack"/>
            <w:bookmarkEnd w:id="3"/>
          </w:p>
        </w:tc>
      </w:tr>
      <w:tr w:rsidR="003049B4" w:rsidRPr="00097D1C" w14:paraId="1E93DF93" w14:textId="77777777" w:rsidTr="00097D1C">
        <w:trPr>
          <w:trHeight w:val="454"/>
        </w:trPr>
        <w:tc>
          <w:tcPr>
            <w:tcW w:w="2621" w:type="dxa"/>
            <w:shd w:val="clear" w:color="auto" w:fill="F2F2F2"/>
            <w:vAlign w:val="center"/>
          </w:tcPr>
          <w:p w14:paraId="1B3D59FE" w14:textId="77777777" w:rsidR="003049B4" w:rsidRPr="00097D1C" w:rsidRDefault="003049B4" w:rsidP="00097D1C">
            <w:pPr>
              <w:outlineLvl w:val="0"/>
              <w:rPr>
                <w:rFonts w:cs="Arial"/>
                <w:b/>
                <w:sz w:val="22"/>
                <w:szCs w:val="22"/>
              </w:rPr>
            </w:pPr>
            <w:r w:rsidRPr="00097D1C">
              <w:rPr>
                <w:rFonts w:cs="Arial"/>
                <w:b/>
                <w:sz w:val="22"/>
                <w:szCs w:val="22"/>
              </w:rPr>
              <w:t>IBAN</w:t>
            </w:r>
          </w:p>
        </w:tc>
        <w:tc>
          <w:tcPr>
            <w:tcW w:w="5351" w:type="dxa"/>
            <w:vAlign w:val="center"/>
          </w:tcPr>
          <w:p w14:paraId="1BB2347A" w14:textId="77777777" w:rsidR="003049B4" w:rsidRPr="00097D1C" w:rsidRDefault="003049B4" w:rsidP="00097D1C">
            <w:pPr>
              <w:outlineLvl w:val="0"/>
              <w:rPr>
                <w:rFonts w:cs="Arial"/>
                <w:b/>
                <w:sz w:val="22"/>
                <w:szCs w:val="22"/>
                <w:lang w:val="pt-BR"/>
              </w:rPr>
            </w:pPr>
            <w:r w:rsidRPr="00097D1C">
              <w:rPr>
                <w:rFonts w:cs="Arial"/>
                <w:sz w:val="22"/>
                <w:szCs w:val="22"/>
                <w:lang w:val="pt-BR"/>
              </w:rPr>
              <w:t>ES47 2100 4065 1322 0009 2143</w:t>
            </w:r>
          </w:p>
        </w:tc>
      </w:tr>
      <w:tr w:rsidR="003049B4" w:rsidRPr="00097D1C" w14:paraId="712709F9" w14:textId="77777777" w:rsidTr="00097D1C">
        <w:trPr>
          <w:trHeight w:val="454"/>
        </w:trPr>
        <w:tc>
          <w:tcPr>
            <w:tcW w:w="2621" w:type="dxa"/>
            <w:shd w:val="clear" w:color="auto" w:fill="F2F2F2"/>
            <w:vAlign w:val="center"/>
          </w:tcPr>
          <w:p w14:paraId="29F4C72C" w14:textId="77777777" w:rsidR="003049B4" w:rsidRPr="00097D1C" w:rsidRDefault="003049B4" w:rsidP="00097D1C">
            <w:pPr>
              <w:outlineLvl w:val="0"/>
              <w:rPr>
                <w:rFonts w:cs="Arial"/>
                <w:b/>
                <w:sz w:val="22"/>
                <w:szCs w:val="22"/>
              </w:rPr>
            </w:pPr>
            <w:r w:rsidRPr="00097D1C">
              <w:rPr>
                <w:rFonts w:cs="Arial"/>
                <w:b/>
                <w:sz w:val="22"/>
                <w:szCs w:val="22"/>
              </w:rPr>
              <w:t>SWIFT</w:t>
            </w:r>
          </w:p>
        </w:tc>
        <w:tc>
          <w:tcPr>
            <w:tcW w:w="5351" w:type="dxa"/>
            <w:vAlign w:val="center"/>
          </w:tcPr>
          <w:p w14:paraId="2E89A260" w14:textId="77777777" w:rsidR="003049B4" w:rsidRPr="00097D1C" w:rsidRDefault="003049B4" w:rsidP="00097D1C">
            <w:pPr>
              <w:outlineLvl w:val="0"/>
              <w:rPr>
                <w:rFonts w:cs="Arial"/>
                <w:sz w:val="22"/>
                <w:szCs w:val="22"/>
              </w:rPr>
            </w:pPr>
            <w:r w:rsidRPr="00097D1C">
              <w:rPr>
                <w:rFonts w:cs="Arial"/>
                <w:sz w:val="22"/>
                <w:szCs w:val="22"/>
                <w:lang w:val="pt-BR"/>
              </w:rPr>
              <w:t>CAIXE SBB</w:t>
            </w:r>
          </w:p>
        </w:tc>
      </w:tr>
    </w:tbl>
    <w:p w14:paraId="54112C25" w14:textId="77777777" w:rsidR="00E93262" w:rsidRDefault="00E93262" w:rsidP="001B5C3D">
      <w:pPr>
        <w:outlineLvl w:val="0"/>
        <w:rPr>
          <w:rFonts w:cs="Arial"/>
          <w:sz w:val="22"/>
          <w:szCs w:val="22"/>
          <w:lang w:val="pt-BR"/>
        </w:rPr>
      </w:pPr>
    </w:p>
    <w:p w14:paraId="31D762B5" w14:textId="77777777" w:rsidR="00C71A65" w:rsidRPr="00266934" w:rsidRDefault="00C71A65" w:rsidP="001B5C3D">
      <w:pPr>
        <w:outlineLvl w:val="0"/>
        <w:rPr>
          <w:rFonts w:cs="Arial"/>
          <w:sz w:val="22"/>
          <w:szCs w:val="22"/>
          <w:lang w:val="pt-BR"/>
        </w:rPr>
      </w:pPr>
    </w:p>
    <w:p w14:paraId="2A266AA0" w14:textId="757C2A29" w:rsidR="000F0284" w:rsidRPr="003F1B5E" w:rsidRDefault="00920F06" w:rsidP="003F1B5E">
      <w:pPr>
        <w:numPr>
          <w:ilvl w:val="1"/>
          <w:numId w:val="3"/>
        </w:numPr>
        <w:spacing w:after="240"/>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935327">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Pr="00266934">
        <w:rPr>
          <w:rFonts w:cs="Arial"/>
          <w:b/>
          <w:sz w:val="22"/>
          <w:szCs w:val="22"/>
          <w:lang w:val="es-ES"/>
        </w:rPr>
        <w:t>F</w:t>
      </w:r>
      <w:r w:rsidR="00F25020">
        <w:rPr>
          <w:rFonts w:cs="Arial"/>
          <w:b/>
          <w:sz w:val="22"/>
          <w:szCs w:val="22"/>
          <w:lang w:val="es-ES"/>
        </w:rPr>
        <w:t>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 xml:space="preserve">del </w:t>
      </w:r>
      <w:r w:rsidR="006143B3">
        <w:rPr>
          <w:rFonts w:cs="Arial"/>
          <w:sz w:val="22"/>
          <w:szCs w:val="22"/>
          <w:lang w:val="es-ES"/>
        </w:rPr>
        <w:t>estudio</w:t>
      </w:r>
    </w:p>
    <w:p w14:paraId="1ED5524B" w14:textId="77777777" w:rsidR="00666CEB" w:rsidRDefault="00666CEB" w:rsidP="0066495E">
      <w:pPr>
        <w:tabs>
          <w:tab w:val="left" w:pos="1683"/>
        </w:tabs>
        <w:spacing w:after="240"/>
        <w:jc w:val="both"/>
        <w:outlineLvl w:val="0"/>
        <w:rPr>
          <w:rFonts w:cs="Arial"/>
          <w:b/>
          <w:caps/>
          <w:u w:val="single"/>
        </w:rPr>
      </w:pPr>
    </w:p>
    <w:p w14:paraId="78C2DCBC" w14:textId="2C0EE5B1" w:rsidR="008573ED" w:rsidRDefault="00E56539" w:rsidP="00F4402E">
      <w:pPr>
        <w:tabs>
          <w:tab w:val="left" w:pos="1683"/>
        </w:tabs>
        <w:jc w:val="both"/>
        <w:outlineLvl w:val="0"/>
        <w:rPr>
          <w:rFonts w:cs="Arial"/>
          <w:b/>
        </w:rPr>
      </w:pPr>
      <w:r>
        <w:rPr>
          <w:rFonts w:cs="Arial"/>
          <w:b/>
          <w:caps/>
          <w:u w:val="single"/>
        </w:rPr>
        <w:t>SEXTA.</w:t>
      </w:r>
      <w:r w:rsidRPr="00E56539">
        <w:rPr>
          <w:rFonts w:cs="Arial"/>
          <w:b/>
          <w:caps/>
        </w:rPr>
        <w:t xml:space="preserve"> -</w:t>
      </w:r>
      <w:r w:rsidR="00935327">
        <w:rPr>
          <w:rFonts w:cs="Arial"/>
          <w:b/>
          <w:caps/>
        </w:rPr>
        <w:t xml:space="preserve"> </w:t>
      </w:r>
      <w:r w:rsidR="008573ED" w:rsidRPr="00266934">
        <w:rPr>
          <w:rFonts w:cs="Arial"/>
          <w:b/>
        </w:rPr>
        <w:t>GARANTÍAS DE CONFIDENCIALIDAD Y PROTECCION DE DATOS DE CARÁCTER PERSONAL.</w:t>
      </w:r>
    </w:p>
    <w:p w14:paraId="669B222A" w14:textId="77777777" w:rsidR="00F4402E" w:rsidRPr="00266934" w:rsidRDefault="00F4402E" w:rsidP="00F4402E">
      <w:pPr>
        <w:tabs>
          <w:tab w:val="left" w:pos="1683"/>
        </w:tabs>
        <w:jc w:val="both"/>
        <w:outlineLvl w:val="0"/>
        <w:rPr>
          <w:rFonts w:cs="Arial"/>
          <w:b/>
        </w:rPr>
      </w:pPr>
    </w:p>
    <w:p w14:paraId="687A877D" w14:textId="00046325" w:rsidR="008573ED" w:rsidRPr="00C71A65" w:rsidRDefault="00E56539" w:rsidP="00F25020">
      <w:pPr>
        <w:pStyle w:val="Prrafodelista"/>
        <w:numPr>
          <w:ilvl w:val="1"/>
          <w:numId w:val="10"/>
        </w:numPr>
        <w:jc w:val="both"/>
        <w:outlineLvl w:val="0"/>
        <w:rPr>
          <w:rFonts w:cs="Arial"/>
          <w:sz w:val="22"/>
          <w:szCs w:val="22"/>
        </w:rPr>
      </w:pPr>
      <w:r w:rsidRPr="00C71A65">
        <w:rPr>
          <w:rFonts w:cs="Arial"/>
          <w:b/>
          <w:sz w:val="22"/>
          <w:szCs w:val="22"/>
          <w:u w:val="single"/>
        </w:rPr>
        <w:lastRenderedPageBreak/>
        <w:t>CONFIDENCIALIDAD</w:t>
      </w:r>
      <w:r w:rsidRPr="00C71A65">
        <w:rPr>
          <w:rFonts w:cs="Arial"/>
          <w:b/>
          <w:sz w:val="22"/>
          <w:szCs w:val="22"/>
        </w:rPr>
        <w:t>. -</w:t>
      </w:r>
      <w:r w:rsidR="00C22A84">
        <w:rPr>
          <w:rFonts w:cs="Arial"/>
          <w:b/>
          <w:sz w:val="22"/>
          <w:szCs w:val="22"/>
        </w:rPr>
        <w:t xml:space="preserve"> </w:t>
      </w:r>
      <w:r w:rsidR="008573ED" w:rsidRPr="00C71A65">
        <w:rPr>
          <w:rFonts w:cs="Arial"/>
          <w:sz w:val="22"/>
          <w:szCs w:val="22"/>
        </w:rPr>
        <w:t xml:space="preserve">Las </w:t>
      </w:r>
      <w:r w:rsidR="004F3FDE" w:rsidRPr="00C71A65">
        <w:rPr>
          <w:rFonts w:cs="Arial"/>
          <w:b/>
          <w:sz w:val="22"/>
          <w:szCs w:val="22"/>
        </w:rPr>
        <w:t>PARTES</w:t>
      </w:r>
      <w:r w:rsidR="008573ED" w:rsidRPr="00C71A65">
        <w:rPr>
          <w:rFonts w:cs="Arial"/>
          <w:sz w:val="22"/>
          <w:szCs w:val="22"/>
        </w:rPr>
        <w:t xml:space="preserve"> se comprometen a poner todos los medios a su alcance para garantizar la </w:t>
      </w:r>
      <w:r w:rsidR="003876C8" w:rsidRPr="00C71A65">
        <w:rPr>
          <w:rFonts w:cs="Arial"/>
          <w:b/>
          <w:sz w:val="22"/>
          <w:szCs w:val="22"/>
        </w:rPr>
        <w:t>CONFIDENCIALIDAD</w:t>
      </w:r>
      <w:r w:rsidR="008573ED" w:rsidRPr="00C71A65">
        <w:rPr>
          <w:rFonts w:cs="Arial"/>
          <w:sz w:val="22"/>
          <w:szCs w:val="22"/>
        </w:rPr>
        <w:t xml:space="preserve"> de la información facilitada para la realización del</w:t>
      </w:r>
      <w:r w:rsidR="00C22A84">
        <w:rPr>
          <w:rFonts w:cs="Arial"/>
          <w:sz w:val="22"/>
          <w:szCs w:val="22"/>
        </w:rPr>
        <w:t xml:space="preserve"> </w:t>
      </w:r>
      <w:r w:rsidR="006143B3">
        <w:rPr>
          <w:rFonts w:cs="Arial"/>
          <w:b/>
          <w:sz w:val="22"/>
          <w:szCs w:val="22"/>
        </w:rPr>
        <w:t xml:space="preserve">ESTUDIO </w:t>
      </w:r>
      <w:r w:rsidR="008573ED" w:rsidRPr="00C71A65">
        <w:rPr>
          <w:rFonts w:cs="Arial"/>
          <w:sz w:val="22"/>
          <w:szCs w:val="22"/>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C71A65">
        <w:rPr>
          <w:rFonts w:cs="Arial"/>
          <w:b/>
          <w:sz w:val="22"/>
          <w:szCs w:val="22"/>
        </w:rPr>
        <w:t>(i)</w:t>
      </w:r>
      <w:r w:rsidR="008573ED" w:rsidRPr="00C71A65">
        <w:rPr>
          <w:rFonts w:cs="Arial"/>
          <w:sz w:val="22"/>
          <w:szCs w:val="22"/>
        </w:rPr>
        <w:t xml:space="preserve"> sea de dominio público, </w:t>
      </w:r>
      <w:r w:rsidR="008573ED" w:rsidRPr="00C71A65">
        <w:rPr>
          <w:rFonts w:cs="Arial"/>
          <w:b/>
          <w:sz w:val="22"/>
          <w:szCs w:val="22"/>
        </w:rPr>
        <w:t>(ii)</w:t>
      </w:r>
      <w:r w:rsidR="008573ED" w:rsidRPr="00C71A65">
        <w:rPr>
          <w:rFonts w:cs="Arial"/>
          <w:sz w:val="22"/>
          <w:szCs w:val="22"/>
        </w:rPr>
        <w:t xml:space="preserve"> fuera conocida previamente por </w:t>
      </w:r>
      <w:r w:rsidR="00B07D16" w:rsidRPr="00C71A65">
        <w:rPr>
          <w:rFonts w:cs="Arial"/>
          <w:sz w:val="22"/>
          <w:szCs w:val="22"/>
        </w:rPr>
        <w:t>el</w:t>
      </w:r>
      <w:r w:rsidR="00C22A84">
        <w:rPr>
          <w:rFonts w:cs="Arial"/>
          <w:sz w:val="22"/>
          <w:szCs w:val="22"/>
        </w:rPr>
        <w:t xml:space="preserve"> </w:t>
      </w:r>
      <w:r w:rsidR="008573ED" w:rsidRPr="00C71A65">
        <w:rPr>
          <w:rFonts w:cs="Arial"/>
          <w:b/>
          <w:sz w:val="22"/>
          <w:szCs w:val="22"/>
        </w:rPr>
        <w:t>INVESTIGADOR</w:t>
      </w:r>
      <w:r w:rsidR="00AD2871" w:rsidRPr="00C71A65">
        <w:rPr>
          <w:rFonts w:cs="Arial"/>
          <w:b/>
          <w:sz w:val="22"/>
          <w:szCs w:val="22"/>
        </w:rPr>
        <w:t xml:space="preserve"> PRINCIPAL</w:t>
      </w:r>
      <w:r w:rsidR="008573ED" w:rsidRPr="00C71A65">
        <w:rPr>
          <w:rFonts w:cs="Arial"/>
          <w:sz w:val="22"/>
          <w:szCs w:val="22"/>
        </w:rPr>
        <w:t xml:space="preserve"> o por la</w:t>
      </w:r>
      <w:r w:rsidR="00C22A84">
        <w:rPr>
          <w:rFonts w:cs="Arial"/>
          <w:sz w:val="22"/>
          <w:szCs w:val="22"/>
        </w:rPr>
        <w:t xml:space="preserve"> </w:t>
      </w:r>
      <w:r w:rsidR="00AD2871" w:rsidRPr="00C71A65">
        <w:rPr>
          <w:rFonts w:cs="Arial"/>
          <w:b/>
          <w:sz w:val="22"/>
          <w:szCs w:val="22"/>
        </w:rPr>
        <w:t>F</w:t>
      </w:r>
      <w:r w:rsidR="004F3FDE" w:rsidRPr="00C71A65">
        <w:rPr>
          <w:rFonts w:cs="Arial"/>
          <w:b/>
          <w:sz w:val="22"/>
          <w:szCs w:val="22"/>
        </w:rPr>
        <w:t>IBHULP</w:t>
      </w:r>
      <w:r w:rsidR="008573ED" w:rsidRPr="00C71A65">
        <w:rPr>
          <w:rFonts w:cs="Arial"/>
          <w:sz w:val="22"/>
          <w:szCs w:val="22"/>
        </w:rPr>
        <w:t xml:space="preserve"> en el momento de ser revelada, o </w:t>
      </w:r>
      <w:r w:rsidR="008573ED" w:rsidRPr="00C71A65">
        <w:rPr>
          <w:rFonts w:cs="Arial"/>
          <w:b/>
          <w:sz w:val="22"/>
          <w:szCs w:val="22"/>
        </w:rPr>
        <w:t>(iii)</w:t>
      </w:r>
      <w:r w:rsidR="008573ED" w:rsidRPr="00C71A65">
        <w:rPr>
          <w:rFonts w:cs="Arial"/>
          <w:sz w:val="22"/>
          <w:szCs w:val="22"/>
        </w:rPr>
        <w:t xml:space="preserve"> fuera obligatorio revelar por imperativo legal.</w:t>
      </w:r>
    </w:p>
    <w:p w14:paraId="3FACA545" w14:textId="77777777" w:rsidR="00F4402E" w:rsidRPr="00A40B6E" w:rsidRDefault="00F4402E" w:rsidP="00F4402E">
      <w:pPr>
        <w:ind w:left="720"/>
        <w:jc w:val="both"/>
        <w:outlineLvl w:val="0"/>
        <w:rPr>
          <w:rFonts w:cs="Arial"/>
          <w:sz w:val="22"/>
          <w:szCs w:val="22"/>
        </w:rPr>
      </w:pPr>
    </w:p>
    <w:p w14:paraId="72DB55CC" w14:textId="15C71A30" w:rsidR="00F4402E" w:rsidRDefault="00C41B2B" w:rsidP="00B665EC">
      <w:pPr>
        <w:pStyle w:val="Prrafodelista"/>
        <w:numPr>
          <w:ilvl w:val="1"/>
          <w:numId w:val="10"/>
        </w:numPr>
        <w:jc w:val="both"/>
        <w:rPr>
          <w:rFonts w:cs="Arial"/>
          <w:sz w:val="22"/>
          <w:szCs w:val="22"/>
        </w:rPr>
      </w:pPr>
      <w:r w:rsidRPr="006143B3">
        <w:rPr>
          <w:rFonts w:cs="Arial"/>
          <w:b/>
          <w:sz w:val="22"/>
          <w:szCs w:val="22"/>
          <w:u w:val="single"/>
        </w:rPr>
        <w:t xml:space="preserve">PROTECCIÓN DE </w:t>
      </w:r>
      <w:r w:rsidR="00E56539" w:rsidRPr="006143B3">
        <w:rPr>
          <w:rFonts w:cs="Arial"/>
          <w:b/>
          <w:sz w:val="22"/>
          <w:szCs w:val="22"/>
          <w:u w:val="single"/>
        </w:rPr>
        <w:t>DATOS</w:t>
      </w:r>
      <w:r w:rsidR="00E56539" w:rsidRPr="006143B3">
        <w:rPr>
          <w:rFonts w:cs="Arial"/>
          <w:sz w:val="22"/>
          <w:szCs w:val="22"/>
        </w:rPr>
        <w:t>. -</w:t>
      </w:r>
      <w:r w:rsidRPr="006143B3">
        <w:rPr>
          <w:rFonts w:cs="Arial"/>
          <w:sz w:val="22"/>
          <w:szCs w:val="22"/>
        </w:rPr>
        <w:t xml:space="preserve"> </w:t>
      </w:r>
      <w:r w:rsidR="0045328F" w:rsidRPr="006143B3">
        <w:rPr>
          <w:rFonts w:cs="Arial"/>
          <w:sz w:val="22"/>
          <w:szCs w:val="22"/>
        </w:rPr>
        <w:t xml:space="preserve">Todas las </w:t>
      </w:r>
      <w:r w:rsidR="004F3FDE" w:rsidRPr="006143B3">
        <w:rPr>
          <w:rFonts w:cs="Arial"/>
          <w:b/>
          <w:sz w:val="22"/>
          <w:szCs w:val="22"/>
        </w:rPr>
        <w:t>PARTES</w:t>
      </w:r>
      <w:r w:rsidR="0045328F" w:rsidRPr="006143B3">
        <w:rPr>
          <w:rFonts w:cs="Arial"/>
          <w:sz w:val="22"/>
          <w:szCs w:val="22"/>
        </w:rPr>
        <w:t xml:space="preserve">, en la medida en que accedan y traten datos de carácter personal de los sujetos del </w:t>
      </w:r>
      <w:r w:rsidR="0045328F" w:rsidRPr="006143B3">
        <w:rPr>
          <w:rFonts w:cs="Arial"/>
          <w:b/>
          <w:sz w:val="22"/>
          <w:szCs w:val="22"/>
        </w:rPr>
        <w:t>E</w:t>
      </w:r>
      <w:r w:rsidR="006143B3" w:rsidRPr="006143B3">
        <w:rPr>
          <w:rFonts w:cs="Arial"/>
          <w:b/>
          <w:sz w:val="22"/>
          <w:szCs w:val="22"/>
        </w:rPr>
        <w:t>STUDI</w:t>
      </w:r>
      <w:r w:rsidR="0045328F" w:rsidRPr="006143B3">
        <w:rPr>
          <w:rFonts w:cs="Arial"/>
          <w:b/>
          <w:sz w:val="22"/>
          <w:szCs w:val="22"/>
        </w:rPr>
        <w:t>O</w:t>
      </w:r>
      <w:r w:rsidR="0045328F" w:rsidRPr="006143B3">
        <w:rPr>
          <w:rFonts w:cs="Arial"/>
          <w:sz w:val="22"/>
          <w:szCs w:val="22"/>
        </w:rPr>
        <w:t>, deberán tomar las medidas oportunas para protegerlos y evitar el acceso a los mismos por parte de terceros no autorizados. Las Partes quedan obligadas a la más estricta observancia de lo establecido en el</w:t>
      </w:r>
      <w:r w:rsidR="00C22A84" w:rsidRPr="006143B3">
        <w:rPr>
          <w:rFonts w:cs="Arial"/>
          <w:sz w:val="22"/>
          <w:szCs w:val="22"/>
        </w:rPr>
        <w:t xml:space="preserve"> </w:t>
      </w:r>
      <w:r w:rsidR="0045328F" w:rsidRPr="006143B3">
        <w:rPr>
          <w:rFonts w:cs="Arial"/>
          <w:b/>
          <w:sz w:val="22"/>
          <w:szCs w:val="22"/>
        </w:rPr>
        <w:t>Reglamento (UE) 2016/679 del Parlamento Europeo y del Consejo de 27 de abril de 2016</w:t>
      </w:r>
      <w:r w:rsidR="0045328F" w:rsidRPr="006143B3">
        <w:rPr>
          <w:rFonts w:cs="Arial"/>
          <w:sz w:val="22"/>
          <w:szCs w:val="22"/>
        </w:rPr>
        <w:t xml:space="preserve"> relativo a la protección de las personas físicas en lo que respecta al tratamiento de datos personales y a la libre circulación de estos datos y por el que se deroga la </w:t>
      </w:r>
      <w:r w:rsidR="0045328F" w:rsidRPr="006143B3">
        <w:rPr>
          <w:rFonts w:cs="Arial"/>
          <w:b/>
          <w:sz w:val="22"/>
          <w:szCs w:val="22"/>
        </w:rPr>
        <w:t>Directiva 95/46/CE</w:t>
      </w:r>
      <w:r w:rsidR="0045328F" w:rsidRPr="006143B3">
        <w:rPr>
          <w:rFonts w:cs="Arial"/>
          <w:sz w:val="22"/>
          <w:szCs w:val="22"/>
        </w:rPr>
        <w:t xml:space="preserve"> (Reglamento general de protección de datos), </w:t>
      </w:r>
      <w:r w:rsidR="00DA6C11" w:rsidRPr="006143B3">
        <w:rPr>
          <w:rFonts w:cs="Arial"/>
          <w:b/>
          <w:iCs/>
          <w:sz w:val="22"/>
          <w:szCs w:val="22"/>
        </w:rPr>
        <w:t> </w:t>
      </w:r>
      <w:r w:rsidR="00DA6C11" w:rsidRPr="006143B3">
        <w:rPr>
          <w:rFonts w:cs="Arial"/>
          <w:b/>
          <w:bCs/>
          <w:iCs/>
          <w:sz w:val="22"/>
          <w:szCs w:val="22"/>
        </w:rPr>
        <w:t xml:space="preserve">Ley Orgánica 3/2018, de 5 de diciembre, </w:t>
      </w:r>
      <w:r w:rsidR="00DA6C11" w:rsidRPr="006143B3">
        <w:rPr>
          <w:rFonts w:cs="Arial"/>
          <w:bCs/>
          <w:iCs/>
          <w:sz w:val="22"/>
          <w:szCs w:val="22"/>
        </w:rPr>
        <w:t>de Protección de Datos Personales y</w:t>
      </w:r>
      <w:r w:rsidR="00C22A84" w:rsidRPr="006143B3">
        <w:rPr>
          <w:rFonts w:cs="Arial"/>
          <w:bCs/>
          <w:iCs/>
          <w:sz w:val="22"/>
          <w:szCs w:val="22"/>
        </w:rPr>
        <w:t xml:space="preserve"> </w:t>
      </w:r>
      <w:r w:rsidR="00DA6C11" w:rsidRPr="006143B3">
        <w:rPr>
          <w:rFonts w:cs="Arial"/>
          <w:bCs/>
          <w:iCs/>
          <w:sz w:val="22"/>
          <w:szCs w:val="22"/>
        </w:rPr>
        <w:t>garantía de los derechos digitales</w:t>
      </w:r>
      <w:r w:rsidR="00855B98" w:rsidRPr="006143B3">
        <w:rPr>
          <w:rFonts w:cs="Arial"/>
          <w:sz w:val="22"/>
          <w:szCs w:val="22"/>
        </w:rPr>
        <w:t xml:space="preserve">. </w:t>
      </w:r>
      <w:r w:rsidR="00E56539" w:rsidRPr="006143B3">
        <w:rPr>
          <w:rFonts w:cs="Arial"/>
          <w:sz w:val="22"/>
          <w:szCs w:val="22"/>
        </w:rPr>
        <w:t>Asimismo,</w:t>
      </w:r>
      <w:r w:rsidR="00662E5C" w:rsidRPr="006143B3">
        <w:rPr>
          <w:rFonts w:cs="Arial"/>
          <w:sz w:val="22"/>
          <w:szCs w:val="22"/>
        </w:rPr>
        <w:t xml:space="preserve"> dicha legislación será aplicable a los datos personales contenidos en el presente contrato.</w:t>
      </w:r>
      <w:r w:rsidRPr="006143B3">
        <w:rPr>
          <w:rFonts w:cs="Arial"/>
          <w:sz w:val="22"/>
          <w:szCs w:val="22"/>
        </w:rPr>
        <w:t xml:space="preserve"> </w:t>
      </w:r>
    </w:p>
    <w:p w14:paraId="62CFC04A" w14:textId="77777777" w:rsidR="006143B3" w:rsidRPr="006143B3" w:rsidRDefault="006143B3" w:rsidP="006143B3">
      <w:pPr>
        <w:pStyle w:val="Prrafodelista"/>
        <w:rPr>
          <w:rFonts w:cs="Arial"/>
          <w:sz w:val="22"/>
          <w:szCs w:val="22"/>
        </w:rPr>
      </w:pPr>
    </w:p>
    <w:p w14:paraId="12445724" w14:textId="77777777" w:rsidR="006143B3" w:rsidRPr="006143B3" w:rsidRDefault="006143B3" w:rsidP="006143B3">
      <w:pPr>
        <w:pStyle w:val="Prrafodelista"/>
        <w:ind w:left="720"/>
        <w:jc w:val="both"/>
        <w:rPr>
          <w:rFonts w:cs="Arial"/>
          <w:sz w:val="22"/>
          <w:szCs w:val="22"/>
        </w:rPr>
      </w:pPr>
    </w:p>
    <w:p w14:paraId="63775A6F" w14:textId="77777777" w:rsidR="00651096" w:rsidRDefault="000B1B33" w:rsidP="00F4402E">
      <w:pPr>
        <w:ind w:left="720"/>
        <w:jc w:val="both"/>
        <w:outlineLvl w:val="0"/>
        <w:rPr>
          <w:rFonts w:cs="Arial"/>
          <w:color w:val="FF0000"/>
          <w:sz w:val="22"/>
          <w:szCs w:val="22"/>
        </w:rPr>
      </w:pPr>
      <w:r w:rsidRPr="00984D82">
        <w:rPr>
          <w:rFonts w:cs="Arial"/>
          <w:sz w:val="22"/>
          <w:szCs w:val="22"/>
        </w:rPr>
        <w:t>El</w:t>
      </w:r>
      <w:r w:rsidR="00C22A84">
        <w:rPr>
          <w:rFonts w:cs="Arial"/>
          <w:sz w:val="22"/>
          <w:szCs w:val="22"/>
        </w:rPr>
        <w:t xml:space="preserve"> </w:t>
      </w:r>
      <w:r w:rsidR="00C41B2B" w:rsidRPr="00984D82">
        <w:rPr>
          <w:rFonts w:cs="Arial"/>
          <w:b/>
          <w:sz w:val="22"/>
          <w:szCs w:val="22"/>
        </w:rPr>
        <w:t>HOSPITAL,</w:t>
      </w:r>
      <w:r w:rsidR="00C22A84">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00F25020">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Pr="00266934">
        <w:rPr>
          <w:rFonts w:cs="Arial"/>
          <w:b/>
          <w:sz w:val="22"/>
          <w:szCs w:val="22"/>
        </w:rPr>
        <w:t>E</w:t>
      </w:r>
      <w:r w:rsidR="00F25020">
        <w:rPr>
          <w:rFonts w:cs="Arial"/>
          <w:b/>
          <w:sz w:val="22"/>
          <w:szCs w:val="22"/>
        </w:rPr>
        <w:t>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74D540BE" w14:textId="77777777" w:rsidR="007D7F77" w:rsidRDefault="007D7F77" w:rsidP="00F4402E">
      <w:pPr>
        <w:ind w:left="720"/>
        <w:jc w:val="both"/>
        <w:outlineLvl w:val="0"/>
        <w:rPr>
          <w:rFonts w:cs="Arial"/>
          <w:color w:val="FF0000"/>
          <w:sz w:val="22"/>
          <w:szCs w:val="22"/>
        </w:rPr>
      </w:pPr>
    </w:p>
    <w:p w14:paraId="3421B2DC"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0BD762E3" w14:textId="77777777" w:rsidR="007D7F77" w:rsidRPr="00984D82" w:rsidRDefault="007D7F77" w:rsidP="00F4402E">
      <w:pPr>
        <w:ind w:left="720"/>
        <w:jc w:val="both"/>
        <w:outlineLvl w:val="0"/>
        <w:rPr>
          <w:rFonts w:cs="Arial"/>
          <w:sz w:val="22"/>
          <w:szCs w:val="22"/>
          <w:lang w:val="es-ES"/>
        </w:rPr>
      </w:pPr>
    </w:p>
    <w:p w14:paraId="60F96472" w14:textId="77777777" w:rsidR="007D7F77" w:rsidRDefault="007D7F77" w:rsidP="00F4402E">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5A8F5C47" w14:textId="77777777" w:rsidR="00F4402E" w:rsidRPr="00984D82" w:rsidRDefault="00F4402E" w:rsidP="00F4402E">
      <w:pPr>
        <w:ind w:left="720"/>
        <w:jc w:val="both"/>
        <w:outlineLvl w:val="0"/>
        <w:rPr>
          <w:rFonts w:cs="Arial"/>
          <w:sz w:val="22"/>
          <w:szCs w:val="22"/>
          <w:lang w:val="es-ES"/>
        </w:rPr>
      </w:pPr>
    </w:p>
    <w:p w14:paraId="48D3FB17"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07547F65" w14:textId="77777777" w:rsidR="007D7F77" w:rsidRPr="00984D82" w:rsidRDefault="007D7F77" w:rsidP="00F4402E">
      <w:pPr>
        <w:ind w:left="720"/>
        <w:jc w:val="both"/>
        <w:outlineLvl w:val="0"/>
        <w:rPr>
          <w:rFonts w:cs="Arial"/>
          <w:sz w:val="22"/>
          <w:szCs w:val="22"/>
          <w:lang w:val="es-ES"/>
        </w:rPr>
      </w:pPr>
    </w:p>
    <w:p w14:paraId="4FA7F798"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9D25B01" w14:textId="77777777" w:rsidR="007D7F77" w:rsidRPr="00984D82" w:rsidRDefault="007D7F77" w:rsidP="00F4402E">
      <w:pPr>
        <w:ind w:left="720"/>
        <w:jc w:val="both"/>
        <w:outlineLvl w:val="0"/>
        <w:rPr>
          <w:rFonts w:cs="Arial"/>
          <w:sz w:val="22"/>
          <w:szCs w:val="22"/>
          <w:lang w:val="es-ES"/>
        </w:rPr>
      </w:pPr>
    </w:p>
    <w:p w14:paraId="15FA3EEF"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Asumir la responsabilidad que corresponda en caso de que destine los datos otra finalidad distinta del cumplimiento del objeto del presente contrato, los comunique o los utilice incumpliendo las estipulaciones de la normativa </w:t>
      </w:r>
      <w:r w:rsidRPr="00984D82">
        <w:rPr>
          <w:rFonts w:cs="Arial"/>
          <w:sz w:val="22"/>
          <w:szCs w:val="22"/>
          <w:lang w:val="es-ES"/>
        </w:rPr>
        <w:lastRenderedPageBreak/>
        <w:t>vigente, respondiendo de las infracciones en que hubiera incurrido personalmente.</w:t>
      </w:r>
    </w:p>
    <w:p w14:paraId="3C4D1D2F" w14:textId="77777777" w:rsidR="007D7F77" w:rsidRPr="00984D82" w:rsidRDefault="007D7F77" w:rsidP="00F4402E">
      <w:pPr>
        <w:ind w:left="720"/>
        <w:jc w:val="both"/>
        <w:outlineLvl w:val="0"/>
        <w:rPr>
          <w:rFonts w:cs="Arial"/>
          <w:sz w:val="22"/>
          <w:szCs w:val="22"/>
          <w:lang w:val="es-ES"/>
        </w:rPr>
      </w:pPr>
    </w:p>
    <w:p w14:paraId="75655D0D"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4CAFB8C7" w14:textId="77777777" w:rsidR="007D7F77" w:rsidRPr="00984D82" w:rsidRDefault="007D7F77" w:rsidP="00F4402E">
      <w:pPr>
        <w:ind w:left="720"/>
        <w:jc w:val="both"/>
        <w:outlineLvl w:val="0"/>
        <w:rPr>
          <w:rFonts w:cs="Arial"/>
          <w:sz w:val="22"/>
          <w:szCs w:val="22"/>
          <w:lang w:val="es-ES"/>
        </w:rPr>
      </w:pPr>
    </w:p>
    <w:p w14:paraId="0C508A48"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08D5936C" w14:textId="77777777" w:rsidR="007D7F77" w:rsidRPr="00984D82" w:rsidRDefault="007D7F77" w:rsidP="00F4402E">
      <w:pPr>
        <w:ind w:left="720"/>
        <w:jc w:val="both"/>
        <w:outlineLvl w:val="0"/>
        <w:rPr>
          <w:rFonts w:cs="Arial"/>
          <w:sz w:val="22"/>
          <w:szCs w:val="22"/>
          <w:lang w:val="es-ES"/>
        </w:rPr>
      </w:pPr>
    </w:p>
    <w:p w14:paraId="0485509C" w14:textId="09B77F63"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E56539"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artículo</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097210E5" w14:textId="77777777" w:rsidR="007D7F77" w:rsidRPr="00984D82" w:rsidRDefault="007D7F77" w:rsidP="00F4402E">
      <w:pPr>
        <w:ind w:left="720"/>
        <w:jc w:val="both"/>
        <w:outlineLvl w:val="0"/>
        <w:rPr>
          <w:rFonts w:cs="Arial"/>
          <w:sz w:val="22"/>
          <w:szCs w:val="22"/>
          <w:lang w:val="es-ES"/>
        </w:rPr>
      </w:pPr>
    </w:p>
    <w:p w14:paraId="77FED8B6"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06CCAED0" w14:textId="77777777" w:rsidR="007D7F77" w:rsidRPr="00984D82" w:rsidRDefault="007D7F77" w:rsidP="00F4402E">
      <w:pPr>
        <w:ind w:left="720"/>
        <w:jc w:val="both"/>
        <w:outlineLvl w:val="0"/>
        <w:rPr>
          <w:rFonts w:cs="Arial"/>
          <w:sz w:val="22"/>
          <w:szCs w:val="22"/>
          <w:lang w:val="es-ES"/>
        </w:rPr>
      </w:pPr>
    </w:p>
    <w:p w14:paraId="755B1C3A"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4356E5E4" w14:textId="77777777" w:rsidR="007D7F77" w:rsidRPr="00984D82" w:rsidRDefault="007D7F77" w:rsidP="00F4402E">
      <w:pPr>
        <w:ind w:left="720"/>
        <w:jc w:val="both"/>
        <w:outlineLvl w:val="0"/>
        <w:rPr>
          <w:rFonts w:cs="Arial"/>
          <w:sz w:val="22"/>
          <w:szCs w:val="22"/>
          <w:lang w:val="es-ES"/>
        </w:rPr>
      </w:pPr>
    </w:p>
    <w:p w14:paraId="77BE2960" w14:textId="1AADE78E"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w:t>
      </w:r>
      <w:r w:rsidR="00E56539" w:rsidRPr="00984D82">
        <w:rPr>
          <w:rFonts w:cs="Arial"/>
          <w:sz w:val="22"/>
          <w:szCs w:val="22"/>
          <w:lang w:val="es-ES"/>
        </w:rPr>
        <w:t xml:space="preserve">Darse </w:t>
      </w:r>
      <w:r w:rsidR="00DC5A1C" w:rsidRPr="00984D82">
        <w:rPr>
          <w:rFonts w:cs="Arial"/>
          <w:sz w:val="22"/>
          <w:szCs w:val="22"/>
          <w:lang w:val="es-ES"/>
        </w:rPr>
        <w:t>apoyo mutuamente</w:t>
      </w:r>
      <w:r w:rsidRPr="00984D82">
        <w:rPr>
          <w:rFonts w:cs="Arial"/>
          <w:sz w:val="22"/>
          <w:szCs w:val="22"/>
          <w:lang w:val="es-ES"/>
        </w:rPr>
        <w:t xml:space="preserve">  en  la  realización  de  las consultas previas a la Autoridad de Control, cuando proceda.</w:t>
      </w:r>
    </w:p>
    <w:p w14:paraId="55464800" w14:textId="77777777" w:rsidR="007D7F77" w:rsidRPr="00984D82" w:rsidRDefault="007D7F77" w:rsidP="00F4402E">
      <w:pPr>
        <w:ind w:left="720"/>
        <w:jc w:val="both"/>
        <w:outlineLvl w:val="0"/>
        <w:rPr>
          <w:rFonts w:cs="Arial"/>
          <w:sz w:val="22"/>
          <w:szCs w:val="22"/>
          <w:lang w:val="es-ES"/>
        </w:rPr>
      </w:pPr>
    </w:p>
    <w:p w14:paraId="04451938"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9E53E6D" w14:textId="77777777" w:rsidR="007D7F77" w:rsidRPr="00984D82" w:rsidRDefault="007D7F77" w:rsidP="00F4402E">
      <w:pPr>
        <w:ind w:left="720"/>
        <w:jc w:val="both"/>
        <w:outlineLvl w:val="0"/>
        <w:rPr>
          <w:rFonts w:cs="Arial"/>
          <w:sz w:val="22"/>
          <w:szCs w:val="22"/>
          <w:lang w:val="es-ES"/>
        </w:rPr>
      </w:pPr>
    </w:p>
    <w:p w14:paraId="1A98C792"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722CFC0F" w14:textId="77777777" w:rsidR="007D7F77" w:rsidRPr="00984D82" w:rsidRDefault="007D7F77" w:rsidP="00F4402E">
      <w:pPr>
        <w:ind w:left="720"/>
        <w:jc w:val="both"/>
        <w:outlineLvl w:val="0"/>
        <w:rPr>
          <w:rFonts w:cs="Arial"/>
          <w:sz w:val="22"/>
          <w:szCs w:val="22"/>
          <w:lang w:val="es-ES"/>
        </w:rPr>
      </w:pPr>
    </w:p>
    <w:p w14:paraId="42CECB5A"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125C17EF" w14:textId="77777777" w:rsidR="007D7F77" w:rsidRPr="00984D82" w:rsidRDefault="007D7F77" w:rsidP="00F4402E">
      <w:pPr>
        <w:ind w:left="720"/>
        <w:jc w:val="both"/>
        <w:outlineLvl w:val="0"/>
        <w:rPr>
          <w:rFonts w:cs="Arial"/>
          <w:sz w:val="22"/>
          <w:szCs w:val="22"/>
          <w:lang w:val="es-ES"/>
        </w:rPr>
      </w:pPr>
    </w:p>
    <w:p w14:paraId="720EF64D"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430BD6F1" w14:textId="77777777" w:rsidR="007D7F77" w:rsidRPr="00984D82" w:rsidRDefault="007D7F77" w:rsidP="00F4402E">
      <w:pPr>
        <w:ind w:left="720"/>
        <w:jc w:val="both"/>
        <w:outlineLvl w:val="0"/>
        <w:rPr>
          <w:rFonts w:cs="Arial"/>
          <w:sz w:val="22"/>
          <w:szCs w:val="22"/>
          <w:lang w:val="es-ES"/>
        </w:rPr>
      </w:pPr>
    </w:p>
    <w:p w14:paraId="3841B5D7" w14:textId="3696CC24"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w:t>
      </w:r>
      <w:r w:rsidRPr="00984D82">
        <w:rPr>
          <w:rFonts w:cs="Arial"/>
          <w:sz w:val="22"/>
          <w:szCs w:val="22"/>
          <w:lang w:val="es-ES"/>
        </w:rPr>
        <w:lastRenderedPageBreak/>
        <w:t xml:space="preserve">afectados, garantizando que estas instrucciones cumplen con todas las prescripciones legales y reglamentarias </w:t>
      </w:r>
      <w:r w:rsidR="00E56539" w:rsidRPr="00984D82">
        <w:rPr>
          <w:rFonts w:cs="Arial"/>
          <w:sz w:val="22"/>
          <w:szCs w:val="22"/>
          <w:lang w:val="es-ES"/>
        </w:rPr>
        <w:t>que exige</w:t>
      </w:r>
      <w:r w:rsidRPr="00984D82">
        <w:rPr>
          <w:rFonts w:cs="Arial"/>
          <w:sz w:val="22"/>
          <w:szCs w:val="22"/>
          <w:lang w:val="es-ES"/>
        </w:rPr>
        <w:t xml:space="preserve"> la normativa </w:t>
      </w:r>
      <w:r w:rsidR="00E56539" w:rsidRPr="00984D82">
        <w:rPr>
          <w:rFonts w:cs="Arial"/>
          <w:sz w:val="22"/>
          <w:szCs w:val="22"/>
          <w:lang w:val="es-ES"/>
        </w:rPr>
        <w:t xml:space="preserve">vigente </w:t>
      </w:r>
      <w:r w:rsidR="00DC5A1C" w:rsidRPr="00984D82">
        <w:rPr>
          <w:rFonts w:cs="Arial"/>
          <w:sz w:val="22"/>
          <w:szCs w:val="22"/>
          <w:lang w:val="es-ES"/>
        </w:rPr>
        <w:t>en materia</w:t>
      </w:r>
      <w:r w:rsidRPr="00984D82">
        <w:rPr>
          <w:rFonts w:cs="Arial"/>
          <w:sz w:val="22"/>
          <w:szCs w:val="22"/>
          <w:lang w:val="es-ES"/>
        </w:rPr>
        <w:t xml:space="preserve">  de protección de datos.</w:t>
      </w:r>
    </w:p>
    <w:p w14:paraId="4BE9CE39" w14:textId="77777777" w:rsidR="007D7F77" w:rsidRPr="00984D82" w:rsidRDefault="007D7F77" w:rsidP="00F4402E">
      <w:pPr>
        <w:ind w:left="720"/>
        <w:jc w:val="both"/>
        <w:outlineLvl w:val="0"/>
        <w:rPr>
          <w:rFonts w:cs="Arial"/>
          <w:sz w:val="22"/>
          <w:szCs w:val="22"/>
          <w:lang w:val="es-ES"/>
        </w:rPr>
      </w:pPr>
    </w:p>
    <w:p w14:paraId="639947BB" w14:textId="77777777" w:rsidR="007D7F77" w:rsidRDefault="007D7F77" w:rsidP="00F4402E">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0A61C7C6" w14:textId="77777777" w:rsidR="007D358C" w:rsidRPr="00984D82" w:rsidRDefault="007D358C" w:rsidP="00F4402E">
      <w:pPr>
        <w:ind w:left="720"/>
        <w:jc w:val="both"/>
        <w:outlineLvl w:val="0"/>
        <w:rPr>
          <w:rFonts w:cs="Arial"/>
          <w:sz w:val="22"/>
          <w:szCs w:val="22"/>
          <w:lang w:val="es-ES"/>
        </w:rPr>
      </w:pPr>
    </w:p>
    <w:p w14:paraId="6439AD8D" w14:textId="77777777" w:rsidR="007D7F77" w:rsidRPr="007D7F77" w:rsidRDefault="007D7F77" w:rsidP="00F4402E">
      <w:pPr>
        <w:ind w:left="720"/>
        <w:jc w:val="both"/>
        <w:outlineLvl w:val="0"/>
        <w:rPr>
          <w:rFonts w:cs="Arial"/>
          <w:color w:val="FF0000"/>
          <w:sz w:val="22"/>
          <w:szCs w:val="22"/>
          <w:highlight w:val="yellow"/>
          <w:lang w:val="es-ES"/>
        </w:rPr>
      </w:pPr>
    </w:p>
    <w:p w14:paraId="13C3E406" w14:textId="3AFC956B" w:rsidR="007D7F77" w:rsidRPr="00984D82" w:rsidRDefault="00C71A65" w:rsidP="00C71A65">
      <w:pPr>
        <w:ind w:left="705" w:hanging="705"/>
        <w:jc w:val="both"/>
        <w:outlineLvl w:val="0"/>
        <w:rPr>
          <w:rFonts w:cs="Arial"/>
          <w:sz w:val="22"/>
          <w:szCs w:val="22"/>
          <w:lang w:val="es-ES"/>
        </w:rPr>
      </w:pPr>
      <w:r>
        <w:rPr>
          <w:rFonts w:cs="Arial"/>
          <w:b/>
          <w:sz w:val="22"/>
          <w:szCs w:val="22"/>
          <w:lang w:val="es-ES"/>
        </w:rPr>
        <w:t>6.3</w:t>
      </w:r>
      <w:r>
        <w:rPr>
          <w:rFonts w:cs="Arial"/>
          <w:b/>
          <w:sz w:val="22"/>
          <w:szCs w:val="22"/>
          <w:lang w:val="es-ES"/>
        </w:rPr>
        <w:tab/>
      </w:r>
      <w:r w:rsidR="007D7F77" w:rsidRPr="00A40B6E">
        <w:rPr>
          <w:rFonts w:cs="Arial"/>
          <w:b/>
          <w:sz w:val="22"/>
          <w:szCs w:val="22"/>
          <w:u w:val="single"/>
          <w:lang w:val="es-ES"/>
        </w:rPr>
        <w:t xml:space="preserve">MEDIDAS DE SEGURIDAD Y VIOLACIONES DE </w:t>
      </w:r>
      <w:r w:rsidR="00E56539" w:rsidRPr="00A40B6E">
        <w:rPr>
          <w:rFonts w:cs="Arial"/>
          <w:b/>
          <w:sz w:val="22"/>
          <w:szCs w:val="22"/>
          <w:u w:val="single"/>
          <w:lang w:val="es-ES"/>
        </w:rPr>
        <w:t>SEGURIDAD</w:t>
      </w:r>
      <w:r w:rsidR="00E56539" w:rsidRPr="00C22A84">
        <w:rPr>
          <w:rFonts w:cs="Arial"/>
          <w:b/>
          <w:sz w:val="22"/>
          <w:szCs w:val="22"/>
          <w:lang w:val="es-ES"/>
        </w:rPr>
        <w:t>. -</w:t>
      </w:r>
      <w:r w:rsidR="00C22A84" w:rsidRPr="00C22A84">
        <w:rPr>
          <w:rFonts w:cs="Arial"/>
          <w:b/>
          <w:sz w:val="22"/>
          <w:szCs w:val="22"/>
          <w:lang w:val="es-ES"/>
        </w:rPr>
        <w:t xml:space="preserve"> </w:t>
      </w:r>
      <w:r w:rsidR="007D7F77" w:rsidRPr="00C22A84">
        <w:rPr>
          <w:rFonts w:cs="Arial"/>
          <w:sz w:val="22"/>
          <w:szCs w:val="22"/>
          <w:lang w:val="es-ES"/>
        </w:rPr>
        <w:t xml:space="preserve"> </w:t>
      </w:r>
      <w:r w:rsidR="007D7F77" w:rsidRPr="00984D82">
        <w:rPr>
          <w:rFonts w:cs="Arial"/>
          <w:sz w:val="22"/>
          <w:szCs w:val="22"/>
          <w:lang w:val="es-ES"/>
        </w:rPr>
        <w:t>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5D0F7FF0" w14:textId="77777777" w:rsidR="007D7F77" w:rsidRPr="00984D82" w:rsidRDefault="007D7F77" w:rsidP="00F4402E">
      <w:pPr>
        <w:ind w:left="720"/>
        <w:jc w:val="both"/>
        <w:outlineLvl w:val="0"/>
        <w:rPr>
          <w:rFonts w:cs="Arial"/>
          <w:sz w:val="22"/>
          <w:szCs w:val="22"/>
          <w:lang w:val="es-ES"/>
        </w:rPr>
      </w:pPr>
    </w:p>
    <w:p w14:paraId="36ABF826" w14:textId="77777777" w:rsidR="007D7F77" w:rsidRPr="00984D82" w:rsidRDefault="007D7F77" w:rsidP="00F25020">
      <w:pPr>
        <w:pStyle w:val="Prrafodelista"/>
        <w:numPr>
          <w:ilvl w:val="0"/>
          <w:numId w:val="6"/>
        </w:numPr>
        <w:jc w:val="both"/>
        <w:outlineLvl w:val="0"/>
        <w:rPr>
          <w:rFonts w:cs="Arial"/>
          <w:sz w:val="22"/>
          <w:szCs w:val="22"/>
          <w:lang w:val="es-ES"/>
        </w:rPr>
      </w:pPr>
      <w:r w:rsidRPr="00984D82">
        <w:rPr>
          <w:rFonts w:cs="Arial"/>
          <w:sz w:val="22"/>
          <w:szCs w:val="22"/>
          <w:lang w:val="es-ES"/>
        </w:rPr>
        <w:t>la seudonimización y el cifrado de datos personales;</w:t>
      </w:r>
    </w:p>
    <w:p w14:paraId="7E5B9B19" w14:textId="77777777" w:rsidR="007D7F77" w:rsidRPr="00984D82" w:rsidRDefault="007D7F77" w:rsidP="00F4402E">
      <w:pPr>
        <w:ind w:left="720"/>
        <w:jc w:val="both"/>
        <w:outlineLvl w:val="0"/>
        <w:rPr>
          <w:rFonts w:cs="Arial"/>
          <w:sz w:val="22"/>
          <w:szCs w:val="22"/>
          <w:lang w:val="es-ES"/>
        </w:rPr>
      </w:pPr>
    </w:p>
    <w:p w14:paraId="1B5A115C" w14:textId="77777777" w:rsidR="007D7F77" w:rsidRPr="00984D82" w:rsidRDefault="007D7F77" w:rsidP="00F25020">
      <w:pPr>
        <w:pStyle w:val="Prrafodelista"/>
        <w:numPr>
          <w:ilvl w:val="0"/>
          <w:numId w:val="6"/>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6958B2E3" w14:textId="77777777" w:rsidR="007D7F77" w:rsidRPr="00984D82" w:rsidRDefault="007D7F77" w:rsidP="00F4402E">
      <w:pPr>
        <w:ind w:left="720"/>
        <w:jc w:val="both"/>
        <w:outlineLvl w:val="0"/>
        <w:rPr>
          <w:rFonts w:cs="Arial"/>
          <w:sz w:val="22"/>
          <w:szCs w:val="22"/>
          <w:lang w:val="es-ES"/>
        </w:rPr>
      </w:pPr>
    </w:p>
    <w:p w14:paraId="0AD39EB6" w14:textId="77777777" w:rsidR="007D7F77" w:rsidRPr="00984D82" w:rsidRDefault="007D7F77" w:rsidP="00F25020">
      <w:pPr>
        <w:pStyle w:val="Prrafodelista"/>
        <w:numPr>
          <w:ilvl w:val="0"/>
          <w:numId w:val="6"/>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737C6356" w14:textId="77777777" w:rsidR="007D7F77" w:rsidRPr="00984D82" w:rsidRDefault="007D7F77" w:rsidP="00F4402E">
      <w:pPr>
        <w:ind w:left="720"/>
        <w:jc w:val="both"/>
        <w:outlineLvl w:val="0"/>
        <w:rPr>
          <w:rFonts w:cs="Arial"/>
          <w:sz w:val="22"/>
          <w:szCs w:val="22"/>
          <w:lang w:val="es-ES"/>
        </w:rPr>
      </w:pPr>
    </w:p>
    <w:p w14:paraId="05FBD56E" w14:textId="77777777" w:rsidR="007D7F77" w:rsidRPr="00984D82" w:rsidRDefault="007D7F77" w:rsidP="00F25020">
      <w:pPr>
        <w:pStyle w:val="Prrafodelista"/>
        <w:numPr>
          <w:ilvl w:val="0"/>
          <w:numId w:val="6"/>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293781C1" w14:textId="77777777" w:rsidR="007D7F77" w:rsidRPr="00984D82" w:rsidRDefault="007D7F77" w:rsidP="00F4402E">
      <w:pPr>
        <w:ind w:left="720"/>
        <w:jc w:val="both"/>
        <w:outlineLvl w:val="0"/>
        <w:rPr>
          <w:rFonts w:cs="Arial"/>
          <w:sz w:val="22"/>
          <w:szCs w:val="22"/>
          <w:lang w:val="es-ES"/>
        </w:rPr>
      </w:pPr>
    </w:p>
    <w:p w14:paraId="3DBE923E" w14:textId="07D08C05" w:rsidR="007D7F77" w:rsidRPr="00984D82" w:rsidRDefault="007D7F77" w:rsidP="003F1B5E">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52FD260B"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54A965D0" w14:textId="77777777" w:rsidR="007D7F77" w:rsidRPr="00984D82" w:rsidRDefault="007D7F77" w:rsidP="00F4402E">
      <w:pPr>
        <w:ind w:left="720"/>
        <w:jc w:val="both"/>
        <w:outlineLvl w:val="0"/>
        <w:rPr>
          <w:rFonts w:cs="Arial"/>
          <w:sz w:val="22"/>
          <w:szCs w:val="22"/>
          <w:lang w:val="es-ES"/>
        </w:rPr>
      </w:pPr>
    </w:p>
    <w:p w14:paraId="01B3B309" w14:textId="77777777" w:rsidR="007D7F77" w:rsidRPr="00984D82" w:rsidRDefault="007D7F77" w:rsidP="00F4402E">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w:t>
      </w:r>
      <w:r w:rsidRPr="00984D82">
        <w:rPr>
          <w:rFonts w:cs="Arial"/>
          <w:sz w:val="22"/>
          <w:szCs w:val="22"/>
          <w:lang w:val="es-ES"/>
        </w:rPr>
        <w:lastRenderedPageBreak/>
        <w:t xml:space="preserve">comunicación de la incidencia conforme a lo dispuesto en el artículo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5E804E8" w14:textId="77777777" w:rsidR="007D7F77" w:rsidRPr="00984D82" w:rsidRDefault="007D7F77" w:rsidP="00F4402E">
      <w:pPr>
        <w:ind w:left="720"/>
        <w:jc w:val="both"/>
        <w:outlineLvl w:val="0"/>
        <w:rPr>
          <w:rFonts w:cs="Arial"/>
          <w:sz w:val="22"/>
          <w:szCs w:val="22"/>
          <w:lang w:val="es-ES"/>
        </w:rPr>
      </w:pPr>
    </w:p>
    <w:p w14:paraId="111131AC" w14:textId="4372A2B3" w:rsidR="007D7F77" w:rsidRPr="00984D82" w:rsidRDefault="007D7F77" w:rsidP="004F3FDE">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E56539">
        <w:rPr>
          <w:rFonts w:cs="Arial"/>
          <w:sz w:val="22"/>
          <w:szCs w:val="22"/>
          <w:lang w:val="es-ES"/>
        </w:rPr>
        <w:t xml:space="preserve"> </w:t>
      </w:r>
      <w:r w:rsidRPr="00984D82">
        <w:rPr>
          <w:rFonts w:cs="Arial"/>
          <w:sz w:val="22"/>
          <w:szCs w:val="22"/>
          <w:lang w:val="es-ES"/>
        </w:rPr>
        <w:t>Protección de Datos y/o a los interesados conforme a lo establecido en la normativa vigente.</w:t>
      </w:r>
    </w:p>
    <w:p w14:paraId="5BAB417D" w14:textId="77777777" w:rsidR="00893787" w:rsidRDefault="00893787" w:rsidP="00F4402E">
      <w:pPr>
        <w:ind w:left="720"/>
        <w:jc w:val="both"/>
        <w:outlineLvl w:val="0"/>
        <w:rPr>
          <w:rFonts w:cs="Arial"/>
          <w:sz w:val="22"/>
          <w:szCs w:val="22"/>
        </w:rPr>
      </w:pPr>
    </w:p>
    <w:p w14:paraId="53FC467B" w14:textId="77777777" w:rsidR="003876C8" w:rsidRPr="003876C8" w:rsidRDefault="003876C8" w:rsidP="00F4402E">
      <w:pPr>
        <w:ind w:left="720"/>
        <w:jc w:val="both"/>
        <w:outlineLvl w:val="0"/>
        <w:rPr>
          <w:rFonts w:cs="Arial"/>
          <w:sz w:val="22"/>
          <w:szCs w:val="22"/>
        </w:rPr>
      </w:pPr>
    </w:p>
    <w:p w14:paraId="1028B002" w14:textId="2538207B" w:rsidR="00893787" w:rsidRPr="00C71A65" w:rsidRDefault="00893787" w:rsidP="00F25020">
      <w:pPr>
        <w:pStyle w:val="Prrafodelista"/>
        <w:numPr>
          <w:ilvl w:val="1"/>
          <w:numId w:val="11"/>
        </w:numPr>
        <w:jc w:val="both"/>
        <w:outlineLvl w:val="0"/>
        <w:rPr>
          <w:rFonts w:cs="Arial"/>
          <w:sz w:val="22"/>
          <w:szCs w:val="22"/>
        </w:rPr>
      </w:pPr>
      <w:r w:rsidRPr="00C71A65">
        <w:rPr>
          <w:rFonts w:cs="Arial"/>
          <w:b/>
          <w:sz w:val="22"/>
          <w:szCs w:val="22"/>
          <w:u w:val="single"/>
        </w:rPr>
        <w:t xml:space="preserve">DERECHO DE </w:t>
      </w:r>
      <w:r w:rsidR="00DD048E" w:rsidRPr="00C71A65">
        <w:rPr>
          <w:rFonts w:cs="Arial"/>
          <w:b/>
          <w:sz w:val="22"/>
          <w:szCs w:val="22"/>
          <w:u w:val="single"/>
        </w:rPr>
        <w:t>INFORMACIÓN</w:t>
      </w:r>
      <w:r w:rsidR="00DD048E" w:rsidRPr="00C71A65">
        <w:rPr>
          <w:rFonts w:cs="Arial"/>
          <w:b/>
          <w:sz w:val="22"/>
          <w:szCs w:val="22"/>
        </w:rPr>
        <w:t>. -</w:t>
      </w:r>
      <w:r w:rsidR="003F1B5E">
        <w:rPr>
          <w:rFonts w:cs="Arial"/>
          <w:b/>
          <w:sz w:val="22"/>
          <w:szCs w:val="22"/>
        </w:rPr>
        <w:t xml:space="preserve"> </w:t>
      </w:r>
      <w:r w:rsidR="003876C8" w:rsidRPr="00C71A65">
        <w:rPr>
          <w:rFonts w:cs="Arial"/>
          <w:sz w:val="22"/>
          <w:szCs w:val="22"/>
        </w:rPr>
        <w:t xml:space="preserve">Cada una de las </w:t>
      </w:r>
      <w:r w:rsidR="003876C8" w:rsidRPr="00C71A65">
        <w:rPr>
          <w:rFonts w:cs="Arial"/>
          <w:b/>
          <w:sz w:val="22"/>
          <w:szCs w:val="22"/>
        </w:rPr>
        <w:t>PARTES</w:t>
      </w:r>
      <w:r w:rsidR="003876C8" w:rsidRPr="00C71A65">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3876C8" w:rsidRPr="00C71A65">
        <w:rPr>
          <w:rFonts w:cs="Arial"/>
          <w:b/>
          <w:sz w:val="22"/>
          <w:szCs w:val="22"/>
        </w:rPr>
        <w:t>PARTES</w:t>
      </w:r>
      <w:r w:rsidR="003876C8" w:rsidRPr="00C71A65">
        <w:rPr>
          <w:rFonts w:cs="Arial"/>
          <w:sz w:val="22"/>
          <w:szCs w:val="22"/>
        </w:rPr>
        <w:t xml:space="preserve"> no cederán los datos a terceros, salvo por obligación legal. Asimismo, las </w:t>
      </w:r>
      <w:r w:rsidR="003876C8" w:rsidRPr="00C71A65">
        <w:rPr>
          <w:rFonts w:cs="Arial"/>
          <w:b/>
          <w:sz w:val="22"/>
          <w:szCs w:val="22"/>
        </w:rPr>
        <w:t>PARTES</w:t>
      </w:r>
      <w:r w:rsidR="003876C8" w:rsidRPr="00C71A65">
        <w:rPr>
          <w:rFonts w:cs="Arial"/>
          <w:sz w:val="22"/>
          <w:szCs w:val="22"/>
        </w:rPr>
        <w:t xml:space="preserve"> podrán ejercitar en cualquier momento su derecho de acceso, rectificación, limitación, supresión, oposición y portabilidad, respecto de sus datos de carácter personal,</w:t>
      </w:r>
      <w:r w:rsidRPr="00C71A65">
        <w:rPr>
          <w:rFonts w:cs="Arial"/>
          <w:sz w:val="22"/>
          <w:szCs w:val="22"/>
        </w:rPr>
        <w:t xml:space="preserve"> dirigiéndose a los delegados de protección de datos de las </w:t>
      </w:r>
      <w:r w:rsidRPr="00C71A65">
        <w:rPr>
          <w:rFonts w:cs="Arial"/>
          <w:b/>
          <w:sz w:val="22"/>
          <w:szCs w:val="22"/>
        </w:rPr>
        <w:t>PARTES:</w:t>
      </w:r>
    </w:p>
    <w:p w14:paraId="03F4EF9B" w14:textId="77777777" w:rsidR="00893787" w:rsidRDefault="00893787" w:rsidP="00F4402E">
      <w:pPr>
        <w:ind w:left="720"/>
        <w:jc w:val="both"/>
        <w:outlineLvl w:val="0"/>
        <w:rPr>
          <w:rFonts w:cs="Arial"/>
          <w:sz w:val="22"/>
          <w:szCs w:val="22"/>
        </w:rPr>
      </w:pPr>
    </w:p>
    <w:p w14:paraId="4CFBBA28" w14:textId="77777777" w:rsidR="003F1B5E" w:rsidRPr="00841F23" w:rsidRDefault="003F1B5E" w:rsidP="003F1B5E">
      <w:pPr>
        <w:ind w:left="720"/>
        <w:jc w:val="both"/>
        <w:outlineLvl w:val="0"/>
        <w:rPr>
          <w:rFonts w:cs="Arial"/>
          <w:b/>
          <w:sz w:val="22"/>
          <w:szCs w:val="22"/>
        </w:rPr>
      </w:pPr>
      <w:bookmarkStart w:id="4" w:name="_Hlk41321508"/>
      <w:r w:rsidRPr="00841F23">
        <w:rPr>
          <w:rFonts w:cs="Arial"/>
          <w:b/>
          <w:sz w:val="22"/>
          <w:szCs w:val="22"/>
          <w:u w:val="single"/>
        </w:rPr>
        <w:t>DATOS DEL DELEGADO DE PROTECCIÓN DE DATOS DEL HOSPITAL</w:t>
      </w:r>
      <w:r w:rsidRPr="00841F23">
        <w:rPr>
          <w:rFonts w:cs="Arial"/>
          <w:b/>
          <w:sz w:val="22"/>
          <w:szCs w:val="22"/>
        </w:rPr>
        <w:t>:</w:t>
      </w:r>
    </w:p>
    <w:p w14:paraId="7021753B" w14:textId="77777777" w:rsidR="003F1B5E" w:rsidRPr="00841F23" w:rsidRDefault="003F1B5E" w:rsidP="003F1B5E">
      <w:pPr>
        <w:ind w:left="720"/>
        <w:jc w:val="both"/>
        <w:outlineLvl w:val="0"/>
        <w:rPr>
          <w:rFonts w:cs="Arial"/>
          <w:b/>
          <w:sz w:val="22"/>
          <w:szCs w:val="22"/>
        </w:rPr>
      </w:pPr>
    </w:p>
    <w:p w14:paraId="4E9B5D6E" w14:textId="77777777" w:rsidR="003F1B5E" w:rsidRPr="00841F23" w:rsidRDefault="003F1B5E" w:rsidP="003F1B5E">
      <w:pPr>
        <w:ind w:left="720"/>
        <w:outlineLvl w:val="0"/>
        <w:rPr>
          <w:rFonts w:cs="Arial"/>
          <w:b/>
          <w:sz w:val="22"/>
          <w:szCs w:val="22"/>
        </w:rPr>
      </w:pPr>
      <w:r w:rsidRPr="00841F23">
        <w:rPr>
          <w:rFonts w:cs="Arial"/>
          <w:b/>
          <w:sz w:val="22"/>
          <w:szCs w:val="22"/>
        </w:rPr>
        <w:t>Comité PDP de la Consejería de Sanidad de la Comunidad de Madrid</w:t>
      </w:r>
    </w:p>
    <w:p w14:paraId="395C2EAF" w14:textId="77777777" w:rsidR="003F1B5E" w:rsidRPr="00841F23" w:rsidRDefault="003F1B5E" w:rsidP="003F1B5E">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p w14:paraId="2077D4BB" w14:textId="77777777" w:rsidR="003F1B5E" w:rsidRPr="00841F23" w:rsidRDefault="003F1B5E" w:rsidP="003F1B5E">
      <w:pPr>
        <w:ind w:left="709"/>
        <w:jc w:val="both"/>
        <w:outlineLvl w:val="0"/>
        <w:rPr>
          <w:rFonts w:cs="Arial"/>
          <w:sz w:val="22"/>
          <w:szCs w:val="22"/>
        </w:rPr>
      </w:pPr>
    </w:p>
    <w:p w14:paraId="3028C5A7" w14:textId="77777777" w:rsidR="003F1B5E" w:rsidRPr="00841F23" w:rsidRDefault="003F1B5E" w:rsidP="003F1B5E">
      <w:pPr>
        <w:jc w:val="both"/>
        <w:outlineLvl w:val="0"/>
        <w:rPr>
          <w:rFonts w:cs="Arial"/>
          <w:sz w:val="22"/>
          <w:szCs w:val="22"/>
        </w:rPr>
      </w:pPr>
    </w:p>
    <w:p w14:paraId="27336898" w14:textId="77777777" w:rsidR="003F1B5E" w:rsidRPr="00841F23" w:rsidRDefault="003F1B5E" w:rsidP="003F1B5E">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7A404949" w14:textId="77777777" w:rsidR="003F1B5E" w:rsidRPr="00841F23" w:rsidRDefault="003F1B5E" w:rsidP="003F1B5E">
      <w:pPr>
        <w:ind w:left="720"/>
        <w:jc w:val="both"/>
        <w:outlineLvl w:val="0"/>
        <w:rPr>
          <w:rFonts w:cs="Arial"/>
          <w:sz w:val="22"/>
          <w:szCs w:val="22"/>
        </w:rPr>
      </w:pPr>
    </w:p>
    <w:p w14:paraId="0F486CF5" w14:textId="77777777" w:rsidR="003F1B5E" w:rsidRPr="00841F23" w:rsidRDefault="003F1B5E" w:rsidP="003F1B5E">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6888BB28" w14:textId="77777777" w:rsidR="003F1B5E" w:rsidRPr="00841F23" w:rsidRDefault="003F1B5E" w:rsidP="003F1B5E">
      <w:pPr>
        <w:ind w:left="720"/>
        <w:jc w:val="both"/>
        <w:outlineLvl w:val="0"/>
        <w:rPr>
          <w:rFonts w:cs="Arial"/>
          <w:sz w:val="22"/>
          <w:szCs w:val="22"/>
        </w:rPr>
      </w:pPr>
      <w:r w:rsidRPr="00841F23">
        <w:rPr>
          <w:rFonts w:cs="Arial"/>
          <w:sz w:val="22"/>
          <w:szCs w:val="22"/>
        </w:rPr>
        <w:t>Avda. de Brasil 17, 7C, 28020, Madrid</w:t>
      </w:r>
    </w:p>
    <w:p w14:paraId="6080EAA9" w14:textId="77777777" w:rsidR="003F1B5E" w:rsidRDefault="007E285F" w:rsidP="003F1B5E">
      <w:pPr>
        <w:ind w:left="720"/>
        <w:jc w:val="both"/>
        <w:outlineLvl w:val="0"/>
        <w:rPr>
          <w:sz w:val="22"/>
          <w:szCs w:val="22"/>
        </w:rPr>
      </w:pPr>
      <w:hyperlink r:id="rId10" w:history="1">
        <w:r w:rsidR="003F1B5E" w:rsidRPr="00841F23">
          <w:rPr>
            <w:rStyle w:val="Hipervnculo"/>
            <w:rFonts w:cs="Arial"/>
            <w:b/>
            <w:color w:val="0000FF"/>
            <w:sz w:val="22"/>
            <w:szCs w:val="22"/>
          </w:rPr>
          <w:t>dpo.fiblapaz@alaroavant.com</w:t>
        </w:r>
      </w:hyperlink>
      <w:r w:rsidR="003F1B5E" w:rsidRPr="00841F23">
        <w:rPr>
          <w:sz w:val="22"/>
          <w:szCs w:val="22"/>
        </w:rPr>
        <w:t xml:space="preserve"> </w:t>
      </w:r>
    </w:p>
    <w:p w14:paraId="4CB73C45" w14:textId="77777777" w:rsidR="003F1B5E" w:rsidRDefault="003F1B5E" w:rsidP="003F1B5E">
      <w:pPr>
        <w:ind w:left="720"/>
        <w:jc w:val="both"/>
        <w:outlineLvl w:val="0"/>
        <w:rPr>
          <w:sz w:val="22"/>
          <w:szCs w:val="22"/>
        </w:rPr>
      </w:pPr>
    </w:p>
    <w:p w14:paraId="2C900BF8" w14:textId="77777777" w:rsidR="003F1B5E" w:rsidRDefault="003F1B5E" w:rsidP="003F1B5E">
      <w:pPr>
        <w:ind w:left="720"/>
        <w:jc w:val="both"/>
        <w:outlineLvl w:val="0"/>
        <w:rPr>
          <w:rFonts w:cs="Arial"/>
          <w:b/>
          <w:sz w:val="22"/>
          <w:szCs w:val="22"/>
          <w:u w:val="single"/>
        </w:rPr>
      </w:pPr>
    </w:p>
    <w:p w14:paraId="2D27E7F6" w14:textId="77777777" w:rsidR="003F1B5E" w:rsidRDefault="003F1B5E" w:rsidP="003F1B5E">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6EFA8B0D" w14:textId="77777777" w:rsidR="003F1B5E" w:rsidRDefault="003F1B5E" w:rsidP="003F1B5E">
      <w:pPr>
        <w:ind w:left="720"/>
        <w:jc w:val="both"/>
        <w:outlineLvl w:val="0"/>
        <w:rPr>
          <w:rFonts w:cs="Arial"/>
          <w:b/>
          <w:sz w:val="22"/>
          <w:szCs w:val="22"/>
          <w:u w:val="single"/>
        </w:rPr>
      </w:pPr>
    </w:p>
    <w:p w14:paraId="1CB564E4" w14:textId="77777777" w:rsidR="003F1B5E" w:rsidRDefault="003F1B5E" w:rsidP="003F1B5E">
      <w:pPr>
        <w:ind w:left="720"/>
        <w:jc w:val="both"/>
        <w:outlineLvl w:val="0"/>
        <w:rPr>
          <w:rFonts w:cs="Arial"/>
          <w:bCs/>
          <w:sz w:val="22"/>
          <w:szCs w:val="22"/>
        </w:rPr>
      </w:pPr>
      <w:r w:rsidRPr="00257F20">
        <w:rPr>
          <w:rFonts w:cs="Arial"/>
          <w:bCs/>
          <w:sz w:val="22"/>
          <w:szCs w:val="22"/>
        </w:rPr>
        <w:t>-----------------------------------</w:t>
      </w:r>
    </w:p>
    <w:p w14:paraId="75EC3958" w14:textId="77777777" w:rsidR="003F1B5E" w:rsidRPr="00257F20" w:rsidRDefault="003F1B5E" w:rsidP="003F1B5E">
      <w:pPr>
        <w:ind w:left="720"/>
        <w:jc w:val="both"/>
        <w:outlineLvl w:val="0"/>
        <w:rPr>
          <w:rFonts w:cs="Arial"/>
          <w:bCs/>
          <w:sz w:val="22"/>
          <w:szCs w:val="22"/>
        </w:rPr>
      </w:pPr>
      <w:r>
        <w:rPr>
          <w:rFonts w:cs="Arial"/>
          <w:bCs/>
          <w:sz w:val="22"/>
          <w:szCs w:val="22"/>
        </w:rPr>
        <w:t>-----------------------------------</w:t>
      </w:r>
    </w:p>
    <w:p w14:paraId="0260DFDB" w14:textId="77777777" w:rsidR="003F1B5E" w:rsidRDefault="003F1B5E" w:rsidP="003F1B5E">
      <w:pPr>
        <w:ind w:left="720"/>
        <w:jc w:val="both"/>
        <w:outlineLvl w:val="0"/>
        <w:rPr>
          <w:rFonts w:cs="Arial"/>
          <w:b/>
          <w:sz w:val="22"/>
          <w:szCs w:val="22"/>
          <w:u w:val="single"/>
        </w:rPr>
      </w:pPr>
    </w:p>
    <w:p w14:paraId="597883D6" w14:textId="77777777" w:rsidR="003F1B5E" w:rsidRPr="004B443E" w:rsidRDefault="003F1B5E" w:rsidP="003F1B5E">
      <w:pPr>
        <w:ind w:left="720"/>
        <w:jc w:val="both"/>
        <w:outlineLvl w:val="0"/>
        <w:rPr>
          <w:rFonts w:cs="Arial"/>
          <w:b/>
          <w:sz w:val="22"/>
          <w:szCs w:val="22"/>
          <w:u w:val="single"/>
        </w:rPr>
      </w:pPr>
    </w:p>
    <w:p w14:paraId="7F669A2F" w14:textId="77777777" w:rsidR="003F1B5E" w:rsidRDefault="003F1B5E" w:rsidP="003F1B5E">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CRO</w:t>
      </w:r>
      <w:r w:rsidRPr="004B443E">
        <w:rPr>
          <w:rFonts w:cs="Arial"/>
          <w:b/>
          <w:sz w:val="22"/>
          <w:szCs w:val="22"/>
        </w:rPr>
        <w:t>:</w:t>
      </w:r>
    </w:p>
    <w:p w14:paraId="1E35EE12" w14:textId="77777777" w:rsidR="003F1B5E" w:rsidRPr="00841F23" w:rsidRDefault="003F1B5E" w:rsidP="003F1B5E">
      <w:pPr>
        <w:ind w:left="720"/>
        <w:jc w:val="both"/>
        <w:outlineLvl w:val="0"/>
        <w:rPr>
          <w:rFonts w:cs="Arial"/>
          <w:b/>
          <w:color w:val="0000FF"/>
          <w:sz w:val="22"/>
          <w:szCs w:val="22"/>
        </w:rPr>
      </w:pPr>
    </w:p>
    <w:p w14:paraId="15FAD8B9" w14:textId="77777777" w:rsidR="003F1B5E" w:rsidRPr="00257F20" w:rsidRDefault="003F1B5E" w:rsidP="003F1B5E">
      <w:pPr>
        <w:ind w:left="720"/>
        <w:jc w:val="both"/>
        <w:outlineLvl w:val="0"/>
        <w:rPr>
          <w:rFonts w:cs="Arial"/>
          <w:strike/>
          <w:sz w:val="22"/>
          <w:szCs w:val="22"/>
        </w:rPr>
      </w:pPr>
      <w:r w:rsidRPr="00257F20">
        <w:rPr>
          <w:rFonts w:cs="Arial"/>
          <w:strike/>
          <w:sz w:val="22"/>
          <w:szCs w:val="22"/>
        </w:rPr>
        <w:t xml:space="preserve"> ----------------------------------</w:t>
      </w:r>
    </w:p>
    <w:p w14:paraId="131C0CD4" w14:textId="317FEF96" w:rsidR="003F1B5E" w:rsidRPr="006143B3" w:rsidRDefault="003F1B5E" w:rsidP="006143B3">
      <w:pPr>
        <w:ind w:left="720"/>
        <w:jc w:val="both"/>
        <w:outlineLvl w:val="0"/>
        <w:rPr>
          <w:rFonts w:cs="Arial"/>
          <w:strike/>
          <w:sz w:val="22"/>
          <w:szCs w:val="22"/>
        </w:rPr>
      </w:pPr>
      <w:r w:rsidRPr="00257F20">
        <w:rPr>
          <w:rFonts w:cs="Arial"/>
          <w:strike/>
          <w:sz w:val="22"/>
          <w:szCs w:val="22"/>
        </w:rPr>
        <w:t>-----------------------------------</w:t>
      </w:r>
    </w:p>
    <w:bookmarkEnd w:id="4"/>
    <w:p w14:paraId="336A9A33" w14:textId="77777777" w:rsidR="00984D82" w:rsidRDefault="00984D82" w:rsidP="00F4402E">
      <w:pPr>
        <w:ind w:left="720"/>
        <w:jc w:val="both"/>
        <w:outlineLvl w:val="0"/>
        <w:rPr>
          <w:rFonts w:cs="Arial"/>
          <w:strike/>
          <w:color w:val="FF0000"/>
          <w:sz w:val="22"/>
          <w:szCs w:val="22"/>
        </w:rPr>
      </w:pPr>
    </w:p>
    <w:p w14:paraId="1BAA6DE5" w14:textId="77777777" w:rsidR="003876C8" w:rsidRPr="00984D82" w:rsidRDefault="00893787" w:rsidP="00F4402E">
      <w:pPr>
        <w:ind w:left="720"/>
        <w:jc w:val="both"/>
        <w:outlineLvl w:val="0"/>
        <w:rPr>
          <w:rFonts w:cs="Arial"/>
          <w:sz w:val="22"/>
          <w:szCs w:val="22"/>
        </w:rPr>
      </w:pPr>
      <w:r w:rsidRPr="00984D82">
        <w:rPr>
          <w:rFonts w:cs="Arial"/>
          <w:sz w:val="22"/>
          <w:szCs w:val="22"/>
        </w:rPr>
        <w:t xml:space="preserve">Las </w:t>
      </w:r>
      <w:r w:rsidRPr="00984D82">
        <w:rPr>
          <w:rFonts w:cs="Arial"/>
          <w:b/>
          <w:sz w:val="22"/>
          <w:szCs w:val="22"/>
        </w:rPr>
        <w:t>PARTES</w:t>
      </w:r>
      <w:r w:rsidRPr="00984D82">
        <w:rPr>
          <w:rFonts w:cs="Arial"/>
          <w:sz w:val="22"/>
          <w:szCs w:val="22"/>
        </w:rPr>
        <w:t xml:space="preserve"> podrán también </w:t>
      </w:r>
      <w:r w:rsidR="003876C8" w:rsidRPr="00984D82">
        <w:rPr>
          <w:rFonts w:cs="Arial"/>
          <w:sz w:val="22"/>
          <w:szCs w:val="22"/>
        </w:rPr>
        <w:t>presentar una reclamación ante la Agencia Española de Protección de Datos.</w:t>
      </w:r>
    </w:p>
    <w:p w14:paraId="7446BC16" w14:textId="77777777" w:rsidR="00893787" w:rsidRPr="00893787" w:rsidRDefault="00893787" w:rsidP="00F4402E">
      <w:pPr>
        <w:ind w:left="720"/>
        <w:jc w:val="both"/>
        <w:outlineLvl w:val="0"/>
        <w:rPr>
          <w:rFonts w:cs="Arial"/>
          <w:color w:val="000000" w:themeColor="text1"/>
          <w:sz w:val="22"/>
          <w:szCs w:val="22"/>
          <w:highlight w:val="yellow"/>
        </w:rPr>
      </w:pPr>
    </w:p>
    <w:p w14:paraId="58AA8649" w14:textId="77777777" w:rsidR="00893787" w:rsidRPr="00984D82" w:rsidRDefault="00893787" w:rsidP="00F4402E">
      <w:pPr>
        <w:ind w:left="709"/>
        <w:jc w:val="both"/>
        <w:outlineLvl w:val="0"/>
        <w:rPr>
          <w:rFonts w:cs="Arial"/>
          <w:sz w:val="22"/>
          <w:szCs w:val="22"/>
          <w:lang w:val="es-ES"/>
        </w:rPr>
      </w:pPr>
      <w:r w:rsidRPr="00984D82">
        <w:rPr>
          <w:rFonts w:cs="Arial"/>
          <w:sz w:val="22"/>
          <w:szCs w:val="22"/>
          <w:lang w:val="es-ES"/>
        </w:rPr>
        <w:t>Si alguna de las</w:t>
      </w:r>
      <w:r w:rsidRPr="00984D82">
        <w:rPr>
          <w:rFonts w:cs="Arial"/>
          <w:b/>
          <w:sz w:val="22"/>
          <w:szCs w:val="22"/>
          <w:lang w:val="es-ES"/>
        </w:rPr>
        <w:t xml:space="preserve"> PARTES</w:t>
      </w:r>
      <w:r w:rsidRPr="00984D82">
        <w:rPr>
          <w:rFonts w:cs="Arial"/>
          <w:sz w:val="22"/>
          <w:szCs w:val="22"/>
          <w:lang w:val="es-ES"/>
        </w:rPr>
        <w:t xml:space="preserve"> quisiera hacer una transferencia de Datos Personales de los firmantes fuera del </w:t>
      </w:r>
      <w:r w:rsidRPr="004F3FDE">
        <w:rPr>
          <w:rFonts w:cs="Arial"/>
          <w:b/>
          <w:sz w:val="22"/>
          <w:szCs w:val="22"/>
          <w:lang w:val="es-ES"/>
        </w:rPr>
        <w:t xml:space="preserve">Espacio Económico Europeo (EEE) </w:t>
      </w:r>
      <w:r w:rsidRPr="00984D82">
        <w:rPr>
          <w:rFonts w:cs="Arial"/>
          <w:sz w:val="22"/>
          <w:szCs w:val="22"/>
          <w:lang w:val="es-ES"/>
        </w:rPr>
        <w:t>o Suiza, se realizará solo cuando lo permita la legislación aplicable en el</w:t>
      </w:r>
      <w:r w:rsidRPr="004F3FDE">
        <w:rPr>
          <w:rFonts w:cs="Arial"/>
          <w:b/>
          <w:sz w:val="22"/>
          <w:szCs w:val="22"/>
          <w:lang w:val="es-ES"/>
        </w:rPr>
        <w:t xml:space="preserve"> EEE</w:t>
      </w:r>
      <w:r w:rsidRPr="00984D82">
        <w:rPr>
          <w:rFonts w:cs="Arial"/>
          <w:sz w:val="22"/>
          <w:szCs w:val="22"/>
          <w:lang w:val="es-ES"/>
        </w:rPr>
        <w:t xml:space="preserve">, </w:t>
      </w:r>
      <w:r w:rsidRPr="00984D82">
        <w:rPr>
          <w:rFonts w:cs="Arial"/>
          <w:sz w:val="22"/>
          <w:szCs w:val="22"/>
          <w:lang w:val="es-ES"/>
        </w:rPr>
        <w:lastRenderedPageBreak/>
        <w:t>basándose en los mecanismos legales de transferencia y previa autorización del resto de las</w:t>
      </w:r>
      <w:r w:rsidRPr="00984D82">
        <w:rPr>
          <w:rFonts w:cs="Arial"/>
          <w:b/>
          <w:sz w:val="22"/>
          <w:szCs w:val="22"/>
          <w:lang w:val="es-ES"/>
        </w:rPr>
        <w:t xml:space="preserve"> PARTES</w:t>
      </w:r>
      <w:r w:rsidRPr="00984D82">
        <w:rPr>
          <w:rFonts w:cs="Arial"/>
          <w:sz w:val="22"/>
          <w:szCs w:val="22"/>
          <w:lang w:val="es-ES"/>
        </w:rPr>
        <w:t xml:space="preserve"> afectadas.</w:t>
      </w:r>
    </w:p>
    <w:p w14:paraId="0FB5FDD3" w14:textId="77777777" w:rsidR="00DD048E" w:rsidRDefault="00DD048E" w:rsidP="00651096">
      <w:pPr>
        <w:spacing w:after="240"/>
        <w:jc w:val="both"/>
        <w:outlineLvl w:val="0"/>
        <w:rPr>
          <w:rFonts w:cs="Arial"/>
          <w:sz w:val="22"/>
          <w:szCs w:val="22"/>
        </w:rPr>
      </w:pPr>
    </w:p>
    <w:p w14:paraId="0D60641E" w14:textId="77777777" w:rsidR="00646311" w:rsidRPr="00952A9A" w:rsidRDefault="00646311" w:rsidP="00646311">
      <w:pPr>
        <w:jc w:val="both"/>
        <w:rPr>
          <w:rFonts w:cs="Arial"/>
          <w:sz w:val="22"/>
          <w:szCs w:val="22"/>
        </w:rPr>
      </w:pPr>
      <w:r>
        <w:rPr>
          <w:rFonts w:cs="Arial"/>
          <w:b/>
          <w:noProof/>
          <w:snapToGrid w:val="0"/>
          <w:spacing w:val="-3"/>
          <w:u w:val="single"/>
        </w:rPr>
        <w:t>SÉPTIMA</w:t>
      </w:r>
      <w:r w:rsidRPr="00DA2A5C">
        <w:rPr>
          <w:rFonts w:cs="Arial"/>
          <w:b/>
          <w:noProof/>
          <w:snapToGrid w:val="0"/>
          <w:spacing w:val="-3"/>
        </w:rPr>
        <w:t>.- MEDICAMENTOS EN INVESTIGACIÓN</w:t>
      </w:r>
    </w:p>
    <w:p w14:paraId="45ED9C67" w14:textId="77777777" w:rsidR="00646311" w:rsidRDefault="00646311" w:rsidP="00646311">
      <w:pPr>
        <w:jc w:val="both"/>
        <w:outlineLvl w:val="0"/>
        <w:rPr>
          <w:rFonts w:cs="Arial"/>
          <w:b/>
          <w:noProof/>
          <w:snapToGrid w:val="0"/>
          <w:spacing w:val="-3"/>
          <w:sz w:val="22"/>
          <w:szCs w:val="22"/>
        </w:rPr>
      </w:pPr>
    </w:p>
    <w:p w14:paraId="4795FC86" w14:textId="77777777" w:rsidR="00646311" w:rsidRDefault="00646311" w:rsidP="00646311">
      <w:pPr>
        <w:ind w:left="705" w:hanging="705"/>
        <w:jc w:val="both"/>
        <w:outlineLvl w:val="0"/>
        <w:rPr>
          <w:rFonts w:cs="Arial"/>
          <w:noProof/>
          <w:snapToGrid w:val="0"/>
          <w:spacing w:val="-3"/>
          <w:sz w:val="22"/>
          <w:szCs w:val="22"/>
        </w:rPr>
      </w:pPr>
      <w:r>
        <w:rPr>
          <w:rFonts w:cs="Arial"/>
          <w:b/>
          <w:noProof/>
          <w:snapToGrid w:val="0"/>
          <w:spacing w:val="-3"/>
          <w:sz w:val="22"/>
          <w:szCs w:val="22"/>
        </w:rPr>
        <w:t>7.1.</w:t>
      </w:r>
      <w:r>
        <w:rPr>
          <w:rFonts w:cs="Arial"/>
          <w:b/>
          <w:noProof/>
          <w:snapToGrid w:val="0"/>
          <w:spacing w:val="-3"/>
          <w:sz w:val="22"/>
          <w:szCs w:val="22"/>
        </w:rPr>
        <w:tab/>
      </w:r>
      <w:r w:rsidRPr="00842404">
        <w:rPr>
          <w:rFonts w:cs="Arial"/>
          <w:noProof/>
          <w:snapToGrid w:val="0"/>
          <w:spacing w:val="-3"/>
          <w:sz w:val="22"/>
          <w:szCs w:val="22"/>
        </w:rPr>
        <w:t xml:space="preserve">La realización del estudio no modificará los hábitos de prescripción del médico, o de dispensación del farmacéutico (en caso de medicamentos que no requieran prescripción). </w:t>
      </w:r>
    </w:p>
    <w:p w14:paraId="60058A1A" w14:textId="77777777" w:rsidR="00646311" w:rsidRDefault="00646311" w:rsidP="00646311">
      <w:pPr>
        <w:ind w:left="705" w:hanging="705"/>
        <w:jc w:val="both"/>
        <w:outlineLvl w:val="0"/>
        <w:rPr>
          <w:rFonts w:cs="Arial"/>
          <w:noProof/>
          <w:snapToGrid w:val="0"/>
          <w:spacing w:val="-3"/>
          <w:sz w:val="22"/>
          <w:szCs w:val="22"/>
        </w:rPr>
      </w:pPr>
    </w:p>
    <w:p w14:paraId="6106F98E" w14:textId="613375AA" w:rsidR="00646311" w:rsidRDefault="00646311" w:rsidP="00856B7C">
      <w:pPr>
        <w:jc w:val="both"/>
        <w:outlineLvl w:val="0"/>
        <w:rPr>
          <w:rFonts w:cs="Arial"/>
          <w:noProof/>
          <w:sz w:val="22"/>
          <w:szCs w:val="22"/>
        </w:rPr>
      </w:pPr>
      <w:r>
        <w:rPr>
          <w:rFonts w:cs="Arial"/>
          <w:b/>
          <w:noProof/>
          <w:snapToGrid w:val="0"/>
          <w:spacing w:val="-3"/>
          <w:sz w:val="22"/>
          <w:szCs w:val="22"/>
        </w:rPr>
        <w:t>7.2.</w:t>
      </w:r>
      <w:r>
        <w:rPr>
          <w:rFonts w:cs="Arial"/>
          <w:b/>
          <w:noProof/>
          <w:snapToGrid w:val="0"/>
          <w:spacing w:val="-3"/>
          <w:sz w:val="22"/>
          <w:szCs w:val="22"/>
        </w:rPr>
        <w:tab/>
      </w:r>
      <w:r w:rsidRPr="00842404">
        <w:rPr>
          <w:rFonts w:cs="Arial"/>
          <w:noProof/>
          <w:snapToGrid w:val="0"/>
          <w:spacing w:val="-3"/>
          <w:sz w:val="22"/>
          <w:szCs w:val="22"/>
        </w:rPr>
        <w:t>La prescripción del medicamento habrá de seguir los cauces habituales</w:t>
      </w:r>
    </w:p>
    <w:p w14:paraId="0E35E1DD" w14:textId="77777777" w:rsidR="00856B7C" w:rsidRDefault="00856B7C" w:rsidP="00856B7C">
      <w:pPr>
        <w:jc w:val="both"/>
        <w:outlineLvl w:val="0"/>
        <w:rPr>
          <w:rFonts w:cs="Arial"/>
          <w:noProof/>
          <w:sz w:val="22"/>
          <w:szCs w:val="22"/>
        </w:rPr>
      </w:pPr>
    </w:p>
    <w:p w14:paraId="63A0B25F" w14:textId="77777777" w:rsidR="00646311" w:rsidRDefault="00646311" w:rsidP="00651096">
      <w:pPr>
        <w:spacing w:after="240"/>
        <w:jc w:val="both"/>
        <w:outlineLvl w:val="0"/>
        <w:rPr>
          <w:rFonts w:cs="Arial"/>
          <w:sz w:val="22"/>
          <w:szCs w:val="22"/>
        </w:rPr>
      </w:pPr>
    </w:p>
    <w:p w14:paraId="26E7D508" w14:textId="77777777" w:rsidR="00646311" w:rsidRPr="00E573E2" w:rsidRDefault="00646311" w:rsidP="00646311">
      <w:pPr>
        <w:tabs>
          <w:tab w:val="left" w:pos="1683"/>
        </w:tabs>
        <w:jc w:val="both"/>
        <w:outlineLvl w:val="0"/>
        <w:rPr>
          <w:rFonts w:cs="Arial"/>
          <w:b/>
          <w:caps/>
        </w:rPr>
      </w:pPr>
      <w:r>
        <w:rPr>
          <w:rFonts w:cs="Arial"/>
          <w:b/>
          <w:noProof/>
          <w:spacing w:val="-3"/>
          <w:u w:val="single"/>
        </w:rPr>
        <w:t>OCTAVA</w:t>
      </w:r>
      <w:r w:rsidRPr="00E573E2">
        <w:rPr>
          <w:rFonts w:cs="Arial"/>
          <w:b/>
          <w:noProof/>
          <w:spacing w:val="-3"/>
        </w:rPr>
        <w:t xml:space="preserve">.- </w:t>
      </w:r>
      <w:r w:rsidRPr="00E573E2">
        <w:rPr>
          <w:rFonts w:cs="Arial"/>
          <w:b/>
          <w:caps/>
        </w:rPr>
        <w:t>MODIFICACIÓN, Cancelación, finalización o suspensión   Y RESOLUCIÓN DEL CONTRATO.</w:t>
      </w:r>
    </w:p>
    <w:p w14:paraId="26E46AAD" w14:textId="77777777" w:rsidR="00646311" w:rsidRDefault="00646311" w:rsidP="00646311">
      <w:pPr>
        <w:tabs>
          <w:tab w:val="left" w:pos="1683"/>
        </w:tabs>
        <w:jc w:val="both"/>
        <w:outlineLvl w:val="0"/>
        <w:rPr>
          <w:rFonts w:cs="Arial"/>
          <w:b/>
          <w:caps/>
          <w:sz w:val="22"/>
          <w:szCs w:val="22"/>
        </w:rPr>
      </w:pPr>
    </w:p>
    <w:p w14:paraId="23DD2F5D" w14:textId="77777777" w:rsidR="00646311" w:rsidRDefault="00646311" w:rsidP="00646311">
      <w:pPr>
        <w:tabs>
          <w:tab w:val="left" w:pos="1683"/>
        </w:tabs>
        <w:jc w:val="both"/>
        <w:outlineLvl w:val="0"/>
        <w:rPr>
          <w:rFonts w:cs="Arial"/>
          <w:b/>
          <w:caps/>
          <w:sz w:val="22"/>
          <w:szCs w:val="22"/>
        </w:rPr>
      </w:pPr>
    </w:p>
    <w:p w14:paraId="776EC552" w14:textId="77777777" w:rsidR="00646311" w:rsidRPr="00FA3BC5" w:rsidRDefault="00646311" w:rsidP="00646311">
      <w:pPr>
        <w:tabs>
          <w:tab w:val="left" w:pos="1683"/>
        </w:tabs>
        <w:jc w:val="both"/>
        <w:outlineLvl w:val="0"/>
        <w:rPr>
          <w:rFonts w:cs="Arial"/>
          <w:b/>
          <w:caps/>
          <w:sz w:val="22"/>
          <w:szCs w:val="22"/>
          <w:u w:val="single"/>
        </w:rPr>
      </w:pPr>
      <w:r w:rsidRPr="00FA3BC5">
        <w:rPr>
          <w:rFonts w:cs="Arial"/>
          <w:b/>
          <w:caps/>
          <w:sz w:val="22"/>
          <w:szCs w:val="22"/>
        </w:rPr>
        <w:t xml:space="preserve">▪ </w:t>
      </w:r>
      <w:r w:rsidRPr="00FA3BC5">
        <w:rPr>
          <w:rFonts w:cs="Arial"/>
          <w:b/>
          <w:caps/>
          <w:sz w:val="22"/>
          <w:szCs w:val="22"/>
          <w:u w:val="single"/>
        </w:rPr>
        <w:t>MODIFICACIÓN</w:t>
      </w:r>
    </w:p>
    <w:p w14:paraId="6F94C004" w14:textId="77777777" w:rsidR="00646311" w:rsidRDefault="00646311" w:rsidP="00646311">
      <w:pPr>
        <w:tabs>
          <w:tab w:val="left" w:pos="1683"/>
        </w:tabs>
        <w:jc w:val="both"/>
        <w:outlineLvl w:val="0"/>
        <w:rPr>
          <w:rFonts w:cs="Arial"/>
          <w:b/>
          <w:caps/>
          <w:sz w:val="22"/>
          <w:szCs w:val="22"/>
          <w:u w:val="single"/>
        </w:rPr>
      </w:pPr>
    </w:p>
    <w:p w14:paraId="38974294" w14:textId="77777777" w:rsidR="00646311" w:rsidRPr="00654201" w:rsidRDefault="00646311" w:rsidP="00646311">
      <w:pPr>
        <w:tabs>
          <w:tab w:val="left" w:pos="1683"/>
        </w:tabs>
        <w:jc w:val="both"/>
        <w:outlineLvl w:val="0"/>
        <w:rPr>
          <w:rFonts w:cs="Arial"/>
          <w:b/>
          <w:caps/>
          <w:sz w:val="22"/>
          <w:szCs w:val="22"/>
          <w:u w:val="single"/>
        </w:rPr>
      </w:pPr>
    </w:p>
    <w:p w14:paraId="1DE1FB9D" w14:textId="77777777" w:rsidR="00646311" w:rsidRPr="00646311" w:rsidRDefault="00646311" w:rsidP="00646311">
      <w:pPr>
        <w:pStyle w:val="Prrafodelista"/>
        <w:numPr>
          <w:ilvl w:val="1"/>
          <w:numId w:val="18"/>
        </w:numPr>
        <w:jc w:val="both"/>
        <w:rPr>
          <w:rFonts w:cs="Arial"/>
          <w:sz w:val="22"/>
          <w:szCs w:val="22"/>
        </w:rPr>
      </w:pPr>
      <w:r w:rsidRPr="00646311">
        <w:rPr>
          <w:rFonts w:cs="Arial"/>
          <w:sz w:val="22"/>
          <w:szCs w:val="22"/>
        </w:rPr>
        <w:t xml:space="preserve">Cualquier modificación a lo previsto en este Contrato deberá realizarse por escrito y firmado por las Partes como </w:t>
      </w:r>
      <w:r w:rsidRPr="00646311">
        <w:rPr>
          <w:rFonts w:cs="Arial"/>
          <w:b/>
          <w:iCs/>
          <w:sz w:val="22"/>
          <w:szCs w:val="22"/>
        </w:rPr>
        <w:t>ADDENDUM</w:t>
      </w:r>
      <w:r w:rsidRPr="00646311">
        <w:rPr>
          <w:rFonts w:cs="Arial"/>
          <w:iCs/>
          <w:sz w:val="22"/>
          <w:szCs w:val="22"/>
        </w:rPr>
        <w:t xml:space="preserve"> a</w:t>
      </w:r>
      <w:r w:rsidRPr="00646311">
        <w:rPr>
          <w:rFonts w:cs="Arial"/>
          <w:sz w:val="22"/>
          <w:szCs w:val="22"/>
        </w:rPr>
        <w:t>l mismo</w:t>
      </w:r>
    </w:p>
    <w:p w14:paraId="0BC04B69" w14:textId="77777777" w:rsidR="00646311" w:rsidRPr="00FA3BC5" w:rsidRDefault="00646311" w:rsidP="003F1B5E">
      <w:pPr>
        <w:jc w:val="both"/>
        <w:rPr>
          <w:rFonts w:cs="Arial"/>
          <w:sz w:val="22"/>
          <w:szCs w:val="22"/>
        </w:rPr>
      </w:pPr>
    </w:p>
    <w:p w14:paraId="65E58385" w14:textId="44268C5D" w:rsidR="00DD048E" w:rsidRDefault="00DD048E" w:rsidP="00646311">
      <w:pPr>
        <w:ind w:left="720"/>
        <w:jc w:val="both"/>
        <w:rPr>
          <w:rFonts w:cs="Arial"/>
          <w:sz w:val="22"/>
          <w:szCs w:val="22"/>
        </w:rPr>
      </w:pPr>
    </w:p>
    <w:p w14:paraId="25B15C5C" w14:textId="20310C1E" w:rsidR="00DD048E" w:rsidRDefault="00DD048E" w:rsidP="006143B3">
      <w:pPr>
        <w:jc w:val="both"/>
        <w:rPr>
          <w:rFonts w:cs="Arial"/>
          <w:sz w:val="22"/>
          <w:szCs w:val="22"/>
        </w:rPr>
      </w:pPr>
    </w:p>
    <w:p w14:paraId="14AA9472" w14:textId="77777777" w:rsidR="00DD048E" w:rsidRPr="00FA3BC5" w:rsidRDefault="00DD048E" w:rsidP="00646311">
      <w:pPr>
        <w:ind w:left="720"/>
        <w:jc w:val="both"/>
        <w:rPr>
          <w:rFonts w:cs="Arial"/>
          <w:sz w:val="22"/>
          <w:szCs w:val="22"/>
        </w:rPr>
      </w:pPr>
    </w:p>
    <w:p w14:paraId="54E50911"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CANCELACIÓN O SUSPENSIÓN</w:t>
      </w:r>
    </w:p>
    <w:p w14:paraId="7199C72F" w14:textId="77777777" w:rsidR="00646311" w:rsidRPr="00FA3BC5" w:rsidRDefault="00646311" w:rsidP="00646311">
      <w:pPr>
        <w:jc w:val="both"/>
        <w:rPr>
          <w:rFonts w:cs="Arial"/>
          <w:b/>
          <w:sz w:val="22"/>
          <w:szCs w:val="22"/>
          <w:u w:val="single"/>
        </w:rPr>
      </w:pPr>
    </w:p>
    <w:p w14:paraId="337B5980" w14:textId="77777777" w:rsidR="00646311" w:rsidRPr="00FA3BC5" w:rsidRDefault="00646311" w:rsidP="00646311">
      <w:pPr>
        <w:jc w:val="both"/>
        <w:rPr>
          <w:rFonts w:cs="Arial"/>
          <w:b/>
          <w:sz w:val="22"/>
          <w:szCs w:val="22"/>
          <w:u w:val="single"/>
        </w:rPr>
      </w:pPr>
    </w:p>
    <w:p w14:paraId="1E254E0E" w14:textId="77777777" w:rsidR="00646311" w:rsidRPr="00646311" w:rsidRDefault="00646311" w:rsidP="00646311">
      <w:pPr>
        <w:pStyle w:val="Prrafodelista"/>
        <w:numPr>
          <w:ilvl w:val="1"/>
          <w:numId w:val="18"/>
        </w:numPr>
        <w:jc w:val="both"/>
        <w:rPr>
          <w:rFonts w:cs="Arial"/>
          <w:sz w:val="22"/>
          <w:szCs w:val="22"/>
        </w:rPr>
      </w:pPr>
      <w:r w:rsidRPr="00646311">
        <w:rPr>
          <w:rFonts w:cs="Arial"/>
          <w:sz w:val="22"/>
          <w:szCs w:val="22"/>
        </w:rPr>
        <w:t xml:space="preserve">El </w:t>
      </w:r>
      <w:r w:rsidRPr="00646311">
        <w:rPr>
          <w:rFonts w:cs="Arial"/>
          <w:b/>
          <w:sz w:val="22"/>
          <w:szCs w:val="22"/>
        </w:rPr>
        <w:t xml:space="preserve">ESTUDIO </w:t>
      </w:r>
      <w:r w:rsidRPr="00646311">
        <w:rPr>
          <w:rFonts w:cs="Arial"/>
          <w:sz w:val="22"/>
          <w:szCs w:val="22"/>
        </w:rPr>
        <w:t>podrá ser cancelado o suspendido por una de las Partes en los siguientes casos:</w:t>
      </w:r>
    </w:p>
    <w:p w14:paraId="18303EAA" w14:textId="77777777" w:rsidR="00646311" w:rsidRPr="00FA3BC5" w:rsidRDefault="00646311" w:rsidP="00646311">
      <w:pPr>
        <w:ind w:left="720"/>
        <w:jc w:val="both"/>
        <w:rPr>
          <w:rFonts w:cs="Arial"/>
          <w:sz w:val="22"/>
          <w:szCs w:val="22"/>
        </w:rPr>
      </w:pPr>
    </w:p>
    <w:p w14:paraId="0DE0AF7E" w14:textId="77777777" w:rsidR="00646311" w:rsidRPr="00646311" w:rsidRDefault="00646311" w:rsidP="00646311">
      <w:pPr>
        <w:pStyle w:val="Prrafodelista"/>
        <w:numPr>
          <w:ilvl w:val="2"/>
          <w:numId w:val="19"/>
        </w:numPr>
        <w:tabs>
          <w:tab w:val="left" w:pos="1620"/>
        </w:tabs>
        <w:jc w:val="both"/>
        <w:rPr>
          <w:rFonts w:cs="Arial"/>
          <w:spacing w:val="-3"/>
          <w:sz w:val="22"/>
          <w:szCs w:val="22"/>
        </w:rPr>
      </w:pPr>
      <w:r w:rsidRPr="00646311">
        <w:rPr>
          <w:rFonts w:cs="Arial"/>
          <w:spacing w:val="-3"/>
          <w:sz w:val="22"/>
          <w:szCs w:val="22"/>
        </w:rPr>
        <w:t>Por incumplimiento de las obligaciones esenciales asumidas por alguna de las Partes.</w:t>
      </w:r>
    </w:p>
    <w:p w14:paraId="7FB91CEE" w14:textId="77777777" w:rsidR="00646311" w:rsidRPr="00FA3BC5" w:rsidRDefault="00646311" w:rsidP="00646311">
      <w:pPr>
        <w:tabs>
          <w:tab w:val="left" w:pos="1620"/>
        </w:tabs>
        <w:ind w:left="1468"/>
        <w:jc w:val="both"/>
        <w:rPr>
          <w:rFonts w:cs="Arial"/>
          <w:spacing w:val="-3"/>
          <w:sz w:val="22"/>
          <w:szCs w:val="22"/>
        </w:rPr>
      </w:pPr>
    </w:p>
    <w:p w14:paraId="7B97E472" w14:textId="77777777" w:rsidR="00646311" w:rsidRPr="00CA7359" w:rsidRDefault="00646311" w:rsidP="00CA7359">
      <w:pPr>
        <w:pStyle w:val="Prrafodelista"/>
        <w:numPr>
          <w:ilvl w:val="2"/>
          <w:numId w:val="19"/>
        </w:numPr>
        <w:tabs>
          <w:tab w:val="left" w:pos="1440"/>
          <w:tab w:val="left" w:pos="1620"/>
        </w:tabs>
        <w:jc w:val="both"/>
        <w:rPr>
          <w:rFonts w:cs="Arial"/>
          <w:sz w:val="22"/>
          <w:szCs w:val="22"/>
        </w:rPr>
      </w:pPr>
      <w:r w:rsidRPr="00CA7359">
        <w:rPr>
          <w:rFonts w:cs="Arial"/>
          <w:spacing w:val="-3"/>
          <w:sz w:val="22"/>
          <w:szCs w:val="22"/>
        </w:rPr>
        <w:t xml:space="preserve"> Por incumplimiento o cumplimiento defectuoso de las restantes obligaciones asumidas por otra de las </w:t>
      </w:r>
      <w:r w:rsidRPr="00CA7359">
        <w:rPr>
          <w:rFonts w:cs="Arial"/>
          <w:b/>
          <w:spacing w:val="-3"/>
          <w:sz w:val="22"/>
          <w:szCs w:val="22"/>
        </w:rPr>
        <w:t>PARTES,</w:t>
      </w:r>
      <w:r w:rsidRPr="00CA7359">
        <w:rPr>
          <w:rFonts w:cs="Arial"/>
          <w:spacing w:val="-3"/>
          <w:sz w:val="22"/>
          <w:szCs w:val="22"/>
        </w:rPr>
        <w:t xml:space="preserve"> siempre que tal incumplimiento no sea subsanado en el plazo de </w:t>
      </w:r>
      <w:r w:rsidRPr="00C22A84">
        <w:rPr>
          <w:rFonts w:cs="Arial"/>
          <w:b/>
          <w:spacing w:val="-3"/>
          <w:sz w:val="22"/>
          <w:szCs w:val="22"/>
        </w:rPr>
        <w:t>quince (15) días</w:t>
      </w:r>
      <w:r w:rsidRPr="00CA7359">
        <w:rPr>
          <w:rFonts w:cs="Arial"/>
          <w:spacing w:val="-3"/>
          <w:sz w:val="22"/>
          <w:szCs w:val="22"/>
        </w:rPr>
        <w:t xml:space="preserve"> a contar desde que la otra Parte le intime por escrito el cumplimiento</w:t>
      </w:r>
    </w:p>
    <w:p w14:paraId="0D23F1B6" w14:textId="77777777" w:rsidR="00646311" w:rsidRPr="00FA3BC5" w:rsidRDefault="00646311" w:rsidP="00646311">
      <w:pPr>
        <w:tabs>
          <w:tab w:val="left" w:pos="1440"/>
          <w:tab w:val="left" w:pos="1620"/>
        </w:tabs>
        <w:jc w:val="both"/>
        <w:rPr>
          <w:rFonts w:cs="Arial"/>
          <w:sz w:val="22"/>
          <w:szCs w:val="22"/>
        </w:rPr>
      </w:pPr>
    </w:p>
    <w:p w14:paraId="36FC962E" w14:textId="77777777" w:rsidR="00646311" w:rsidRPr="00FA3BC5" w:rsidRDefault="00646311" w:rsidP="00CA7359">
      <w:pPr>
        <w:numPr>
          <w:ilvl w:val="2"/>
          <w:numId w:val="19"/>
        </w:numPr>
        <w:tabs>
          <w:tab w:val="left" w:pos="1620"/>
        </w:tabs>
        <w:jc w:val="both"/>
        <w:rPr>
          <w:rFonts w:cs="Arial"/>
          <w:sz w:val="22"/>
          <w:szCs w:val="22"/>
        </w:rPr>
      </w:pPr>
      <w:r w:rsidRPr="00FA3BC5">
        <w:rPr>
          <w:rFonts w:cs="Arial"/>
          <w:sz w:val="22"/>
          <w:szCs w:val="22"/>
        </w:rPr>
        <w:t>Por mutuo acuerdo entre las Partes, manifestado por escrito.</w:t>
      </w:r>
    </w:p>
    <w:p w14:paraId="131A2BFE" w14:textId="77777777" w:rsidR="00646311" w:rsidRPr="00FA3BC5" w:rsidRDefault="00646311" w:rsidP="00646311">
      <w:pPr>
        <w:tabs>
          <w:tab w:val="left" w:pos="1620"/>
        </w:tabs>
        <w:ind w:left="1468"/>
        <w:jc w:val="both"/>
        <w:rPr>
          <w:rFonts w:cs="Arial"/>
          <w:sz w:val="22"/>
          <w:szCs w:val="22"/>
        </w:rPr>
      </w:pPr>
    </w:p>
    <w:p w14:paraId="6E167B79" w14:textId="7B483F12" w:rsidR="00646311" w:rsidRPr="00FA3BC5" w:rsidRDefault="00646311" w:rsidP="00646311">
      <w:pPr>
        <w:jc w:val="both"/>
        <w:rPr>
          <w:rFonts w:cs="Arial"/>
          <w:b/>
          <w:sz w:val="22"/>
          <w:szCs w:val="22"/>
          <w:u w:val="single"/>
        </w:rPr>
      </w:pPr>
    </w:p>
    <w:p w14:paraId="6F8BC6BE" w14:textId="77777777" w:rsidR="00646311" w:rsidRPr="00FA3BC5" w:rsidRDefault="00646311" w:rsidP="00646311">
      <w:pPr>
        <w:jc w:val="both"/>
        <w:rPr>
          <w:rFonts w:cs="Arial"/>
          <w:b/>
          <w:sz w:val="22"/>
          <w:szCs w:val="22"/>
          <w:u w:val="single"/>
        </w:rPr>
      </w:pPr>
    </w:p>
    <w:p w14:paraId="6054558B"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RESOLUCIÓN O FINALIZACIÓN DEL CONTRATO</w:t>
      </w:r>
    </w:p>
    <w:p w14:paraId="1E628C57" w14:textId="77777777" w:rsidR="00646311" w:rsidRPr="00FA3BC5" w:rsidRDefault="00646311" w:rsidP="00646311">
      <w:pPr>
        <w:jc w:val="both"/>
        <w:rPr>
          <w:rFonts w:cs="Arial"/>
          <w:b/>
          <w:sz w:val="22"/>
          <w:szCs w:val="22"/>
          <w:u w:val="single"/>
        </w:rPr>
      </w:pPr>
    </w:p>
    <w:p w14:paraId="45AEAD16" w14:textId="77777777" w:rsidR="00646311" w:rsidRPr="00FA3BC5" w:rsidRDefault="00646311" w:rsidP="00646311">
      <w:pPr>
        <w:jc w:val="both"/>
        <w:rPr>
          <w:rFonts w:cs="Arial"/>
          <w:b/>
          <w:sz w:val="22"/>
          <w:szCs w:val="22"/>
          <w:u w:val="single"/>
        </w:rPr>
      </w:pPr>
    </w:p>
    <w:p w14:paraId="593309C5" w14:textId="77777777" w:rsidR="00646311" w:rsidRDefault="00646311" w:rsidP="00CA7359">
      <w:pPr>
        <w:numPr>
          <w:ilvl w:val="1"/>
          <w:numId w:val="19"/>
        </w:numPr>
        <w:jc w:val="both"/>
        <w:rPr>
          <w:rFonts w:cs="Arial"/>
          <w:sz w:val="22"/>
          <w:szCs w:val="22"/>
        </w:rPr>
      </w:pPr>
      <w:r w:rsidRPr="00FA3BC5">
        <w:rPr>
          <w:rFonts w:cs="Arial"/>
          <w:sz w:val="22"/>
          <w:szCs w:val="22"/>
        </w:rPr>
        <w:t xml:space="preserve">La terminación o suspensión de la ejecución del </w:t>
      </w:r>
      <w:r w:rsidRPr="00FA3BC5">
        <w:rPr>
          <w:rFonts w:cs="Arial"/>
          <w:b/>
          <w:sz w:val="22"/>
          <w:szCs w:val="22"/>
        </w:rPr>
        <w:t>E</w:t>
      </w:r>
      <w:r>
        <w:rPr>
          <w:rFonts w:cs="Arial"/>
          <w:b/>
          <w:sz w:val="22"/>
          <w:szCs w:val="22"/>
        </w:rPr>
        <w:t>STUDIO</w:t>
      </w:r>
      <w:r w:rsidRPr="00FA3BC5">
        <w:rPr>
          <w:rFonts w:cs="Arial"/>
          <w:sz w:val="22"/>
          <w:szCs w:val="22"/>
        </w:rPr>
        <w:t xml:space="preserve"> permitirá la resolución del Contrato por la Parte que no haya incumplido sus obligaciones contractuales.</w:t>
      </w:r>
    </w:p>
    <w:p w14:paraId="160AB02C" w14:textId="77777777" w:rsidR="00646311" w:rsidRPr="00E914F1" w:rsidRDefault="00646311" w:rsidP="00E914F1">
      <w:pPr>
        <w:rPr>
          <w:rFonts w:cs="Arial"/>
          <w:sz w:val="22"/>
          <w:szCs w:val="22"/>
        </w:rPr>
      </w:pPr>
    </w:p>
    <w:p w14:paraId="7C58E176" w14:textId="7CEDAA77" w:rsidR="00CA7359" w:rsidRDefault="00646311" w:rsidP="003F1B5E">
      <w:pPr>
        <w:numPr>
          <w:ilvl w:val="1"/>
          <w:numId w:val="19"/>
        </w:numPr>
        <w:jc w:val="both"/>
        <w:rPr>
          <w:rFonts w:cs="Arial"/>
          <w:sz w:val="22"/>
          <w:szCs w:val="22"/>
        </w:rPr>
      </w:pPr>
      <w:r w:rsidRPr="00646311">
        <w:rPr>
          <w:rFonts w:cs="Arial"/>
          <w:sz w:val="22"/>
          <w:szCs w:val="22"/>
        </w:rPr>
        <w:t xml:space="preserve">Las Partes garantizarán la seguridad del sujeto en la finalización del </w:t>
      </w:r>
      <w:r w:rsidRPr="00646311">
        <w:rPr>
          <w:rFonts w:cs="Arial"/>
          <w:b/>
          <w:sz w:val="22"/>
          <w:szCs w:val="22"/>
        </w:rPr>
        <w:t xml:space="preserve">ESTUDIO </w:t>
      </w:r>
      <w:r w:rsidR="003F1B5E" w:rsidRPr="00646311">
        <w:rPr>
          <w:rFonts w:cs="Arial"/>
          <w:sz w:val="22"/>
          <w:szCs w:val="22"/>
        </w:rPr>
        <w:t>y</w:t>
      </w:r>
      <w:r w:rsidRPr="00646311">
        <w:rPr>
          <w:rFonts w:cs="Arial"/>
          <w:sz w:val="22"/>
          <w:szCs w:val="22"/>
        </w:rPr>
        <w:t xml:space="preserve"> el cumplimiento de la normativa legal que le fuere de aplicación en la materia.</w:t>
      </w:r>
    </w:p>
    <w:p w14:paraId="7A154D35" w14:textId="77777777" w:rsidR="003F1B5E" w:rsidRDefault="003F1B5E" w:rsidP="003F1B5E">
      <w:pPr>
        <w:pStyle w:val="Prrafodelista"/>
        <w:rPr>
          <w:rFonts w:cs="Arial"/>
          <w:sz w:val="22"/>
          <w:szCs w:val="22"/>
        </w:rPr>
      </w:pPr>
    </w:p>
    <w:p w14:paraId="7AC531D2" w14:textId="77777777" w:rsidR="003F1B5E" w:rsidRPr="003F1B5E" w:rsidRDefault="003F1B5E" w:rsidP="003F1B5E">
      <w:pPr>
        <w:ind w:left="854"/>
        <w:jc w:val="both"/>
        <w:rPr>
          <w:rFonts w:cs="Arial"/>
          <w:sz w:val="22"/>
          <w:szCs w:val="22"/>
        </w:rPr>
      </w:pPr>
    </w:p>
    <w:p w14:paraId="78CE7489" w14:textId="61EEA637" w:rsidR="00952A9A" w:rsidRPr="00DA2A5C" w:rsidRDefault="003F1B5E" w:rsidP="00952A9A">
      <w:pPr>
        <w:suppressAutoHyphens/>
        <w:spacing w:before="120" w:after="120"/>
        <w:jc w:val="both"/>
        <w:rPr>
          <w:rFonts w:cs="Arial"/>
          <w:b/>
        </w:rPr>
      </w:pPr>
      <w:r>
        <w:rPr>
          <w:rFonts w:cs="Arial"/>
          <w:b/>
          <w:u w:val="single"/>
        </w:rPr>
        <w:t>NOVENA</w:t>
      </w:r>
      <w:r w:rsidRPr="00DA2A5C">
        <w:rPr>
          <w:rFonts w:cs="Arial"/>
          <w:b/>
        </w:rPr>
        <w:t>. -</w:t>
      </w:r>
      <w:r w:rsidR="00952A9A" w:rsidRPr="00DA2A5C">
        <w:rPr>
          <w:rFonts w:cs="Arial"/>
          <w:b/>
        </w:rPr>
        <w:t xml:space="preserve"> RESULTADOS Y PUBLICACIONES</w:t>
      </w:r>
    </w:p>
    <w:p w14:paraId="23599199" w14:textId="77777777" w:rsidR="00952A9A" w:rsidRPr="00AC3E9A" w:rsidRDefault="00952A9A" w:rsidP="00952A9A">
      <w:pPr>
        <w:suppressAutoHyphens/>
        <w:spacing w:before="120" w:after="120"/>
        <w:jc w:val="both"/>
        <w:rPr>
          <w:rFonts w:cs="Arial"/>
          <w:b/>
          <w:sz w:val="22"/>
          <w:szCs w:val="22"/>
        </w:rPr>
      </w:pPr>
    </w:p>
    <w:p w14:paraId="3E336EBA" w14:textId="38A13028" w:rsidR="00952A9A" w:rsidRPr="00D919DB" w:rsidRDefault="00CA7359" w:rsidP="00D919DB">
      <w:pPr>
        <w:suppressAutoHyphens/>
        <w:ind w:left="708" w:hanging="708"/>
        <w:jc w:val="both"/>
        <w:rPr>
          <w:rFonts w:cs="Arial"/>
          <w:sz w:val="22"/>
          <w:szCs w:val="22"/>
        </w:rPr>
      </w:pPr>
      <w:r w:rsidRPr="00D919DB">
        <w:rPr>
          <w:rFonts w:cs="Arial"/>
          <w:b/>
          <w:sz w:val="22"/>
          <w:szCs w:val="22"/>
        </w:rPr>
        <w:t>9.1.</w:t>
      </w:r>
      <w:r w:rsidRPr="00D919DB">
        <w:rPr>
          <w:rFonts w:cs="Arial"/>
          <w:b/>
          <w:sz w:val="22"/>
          <w:szCs w:val="22"/>
        </w:rPr>
        <w:tab/>
      </w:r>
      <w:r w:rsidR="00D919DB" w:rsidRPr="00D919DB">
        <w:rPr>
          <w:rFonts w:cs="Arial"/>
          <w:sz w:val="22"/>
          <w:szCs w:val="22"/>
        </w:rPr>
        <w:t xml:space="preserve">La totalidad de los datos, los resultados del </w:t>
      </w:r>
      <w:r w:rsidR="00D919DB" w:rsidRPr="00D919DB">
        <w:rPr>
          <w:rFonts w:cs="Arial"/>
          <w:b/>
          <w:sz w:val="22"/>
          <w:szCs w:val="22"/>
        </w:rPr>
        <w:t>E</w:t>
      </w:r>
      <w:r w:rsidR="003F1B5E">
        <w:rPr>
          <w:rFonts w:cs="Arial"/>
          <w:b/>
          <w:sz w:val="22"/>
          <w:szCs w:val="22"/>
        </w:rPr>
        <w:t>STUDIO</w:t>
      </w:r>
      <w:r w:rsidR="00D919DB" w:rsidRPr="00D919DB">
        <w:rPr>
          <w:rFonts w:cs="Arial"/>
          <w:sz w:val="22"/>
          <w:szCs w:val="22"/>
        </w:rPr>
        <w:t xml:space="preserve">, así como todos los trabajos y derechos de propiedad industrial e intelectual derivados del mismo, son propiedad del </w:t>
      </w:r>
      <w:r w:rsidR="00D919DB" w:rsidRPr="00D919DB">
        <w:rPr>
          <w:rFonts w:cs="Arial"/>
          <w:b/>
          <w:sz w:val="22"/>
          <w:szCs w:val="22"/>
        </w:rPr>
        <w:t>PROMOTOR</w:t>
      </w:r>
      <w:r w:rsidR="00D919DB" w:rsidRPr="00D919DB">
        <w:rPr>
          <w:rFonts w:cs="Arial"/>
          <w:sz w:val="22"/>
          <w:szCs w:val="22"/>
        </w:rPr>
        <w:t xml:space="preserve">, quedando sujetas las </w:t>
      </w:r>
      <w:r w:rsidR="00D919DB" w:rsidRPr="00D919DB">
        <w:rPr>
          <w:rFonts w:cs="Arial"/>
          <w:b/>
          <w:sz w:val="22"/>
          <w:szCs w:val="22"/>
        </w:rPr>
        <w:t xml:space="preserve">PARTES </w:t>
      </w:r>
      <w:r w:rsidR="00D919DB" w:rsidRPr="00D919DB">
        <w:rPr>
          <w:rFonts w:cs="Arial"/>
          <w:sz w:val="22"/>
          <w:szCs w:val="22"/>
        </w:rPr>
        <w:t>a lo establecido en la legislación que resulte de aplicación.</w:t>
      </w:r>
    </w:p>
    <w:p w14:paraId="562BAEBC" w14:textId="77777777" w:rsidR="00D919DB" w:rsidRPr="00D919DB" w:rsidRDefault="00D919DB" w:rsidP="00D919DB">
      <w:pPr>
        <w:suppressAutoHyphens/>
        <w:ind w:left="708" w:hanging="708"/>
        <w:jc w:val="both"/>
        <w:rPr>
          <w:rFonts w:cs="Arial"/>
          <w:sz w:val="22"/>
          <w:szCs w:val="22"/>
        </w:rPr>
      </w:pPr>
    </w:p>
    <w:p w14:paraId="64DB41FA" w14:textId="5D6D7DC9" w:rsidR="00D919DB" w:rsidRPr="00D919DB" w:rsidRDefault="00D919DB" w:rsidP="00D919DB">
      <w:pPr>
        <w:suppressAutoHyphens/>
        <w:ind w:left="708"/>
        <w:jc w:val="both"/>
        <w:rPr>
          <w:rFonts w:cs="Arial"/>
          <w:noProof/>
          <w:spacing w:val="-3"/>
          <w:sz w:val="22"/>
          <w:szCs w:val="22"/>
          <w:lang w:val="es-ES"/>
        </w:rPr>
      </w:pPr>
      <w:r w:rsidRPr="00D919DB">
        <w:rPr>
          <w:rFonts w:cs="Arial"/>
          <w:sz w:val="22"/>
          <w:szCs w:val="22"/>
          <w:lang w:val="es-ES"/>
        </w:rPr>
        <w:t xml:space="preserve">Esta circunstancia no impedirá al </w:t>
      </w:r>
      <w:r w:rsidRPr="00D919DB">
        <w:rPr>
          <w:rFonts w:cs="Arial"/>
          <w:b/>
          <w:sz w:val="22"/>
          <w:szCs w:val="22"/>
          <w:lang w:val="es-ES"/>
        </w:rPr>
        <w:t xml:space="preserve">INVESTIGADOR PRINCIPAL </w:t>
      </w:r>
      <w:r w:rsidRPr="00D919DB">
        <w:rPr>
          <w:rFonts w:cs="Arial"/>
          <w:sz w:val="22"/>
          <w:szCs w:val="22"/>
          <w:lang w:val="es-ES"/>
        </w:rPr>
        <w:t xml:space="preserve">y a la </w:t>
      </w:r>
      <w:r w:rsidRPr="00D919DB">
        <w:rPr>
          <w:rFonts w:cs="Arial"/>
          <w:b/>
          <w:sz w:val="22"/>
          <w:szCs w:val="22"/>
          <w:lang w:val="es-ES"/>
        </w:rPr>
        <w:t>F</w:t>
      </w:r>
      <w:r w:rsidR="006143B3">
        <w:rPr>
          <w:rFonts w:cs="Arial"/>
          <w:b/>
          <w:sz w:val="22"/>
          <w:szCs w:val="22"/>
          <w:lang w:val="es-ES"/>
        </w:rPr>
        <w:t>IBHULP</w:t>
      </w:r>
      <w:r w:rsidRPr="00D919DB">
        <w:rPr>
          <w:rFonts w:cs="Arial"/>
          <w:b/>
          <w:sz w:val="22"/>
          <w:szCs w:val="22"/>
          <w:lang w:val="es-ES"/>
        </w:rPr>
        <w:t xml:space="preserve"> </w:t>
      </w:r>
      <w:r w:rsidRPr="00D919DB">
        <w:rPr>
          <w:rFonts w:cs="Arial"/>
          <w:sz w:val="22"/>
          <w:szCs w:val="22"/>
          <w:lang w:val="es-ES"/>
        </w:rPr>
        <w:t xml:space="preserve">el uso de los resultados en sus actividades profesionales de investigación y docencia no comerciales, salvaguardando los derechos de propiedad industrial e intelectual del </w:t>
      </w:r>
      <w:r w:rsidRPr="00D919DB">
        <w:rPr>
          <w:rFonts w:cs="Arial"/>
          <w:b/>
          <w:sz w:val="22"/>
          <w:szCs w:val="22"/>
          <w:lang w:val="es-ES"/>
        </w:rPr>
        <w:t xml:space="preserve">PROMOTOR </w:t>
      </w:r>
      <w:r w:rsidRPr="00D919DB">
        <w:rPr>
          <w:rFonts w:cs="Arial"/>
          <w:sz w:val="22"/>
          <w:szCs w:val="22"/>
          <w:lang w:val="es-ES"/>
        </w:rPr>
        <w:t xml:space="preserve">y respetando lo establecido en el </w:t>
      </w:r>
      <w:r w:rsidRPr="00D919DB">
        <w:rPr>
          <w:rFonts w:cs="Arial"/>
          <w:b/>
          <w:sz w:val="22"/>
          <w:szCs w:val="22"/>
          <w:lang w:val="es-ES"/>
        </w:rPr>
        <w:t>PROTOCOLO</w:t>
      </w:r>
    </w:p>
    <w:p w14:paraId="4A7F124D" w14:textId="77777777" w:rsidR="00952A9A" w:rsidRPr="00D919DB" w:rsidRDefault="00952A9A" w:rsidP="00D919DB">
      <w:pPr>
        <w:suppressAutoHyphens/>
        <w:jc w:val="both"/>
        <w:rPr>
          <w:rFonts w:cs="Arial"/>
          <w:noProof/>
          <w:spacing w:val="-3"/>
          <w:sz w:val="22"/>
          <w:szCs w:val="22"/>
        </w:rPr>
      </w:pPr>
    </w:p>
    <w:p w14:paraId="07EDDED4" w14:textId="77777777" w:rsidR="00952A9A" w:rsidRPr="00D919DB" w:rsidRDefault="00952A9A" w:rsidP="00D919DB">
      <w:pPr>
        <w:suppressAutoHyphens/>
        <w:jc w:val="both"/>
        <w:rPr>
          <w:rFonts w:cs="Arial"/>
          <w:noProof/>
          <w:spacing w:val="-3"/>
          <w:sz w:val="22"/>
          <w:szCs w:val="22"/>
        </w:rPr>
      </w:pPr>
    </w:p>
    <w:p w14:paraId="4B8A3019" w14:textId="626C67B3" w:rsidR="00D919DB" w:rsidRPr="00D919DB" w:rsidRDefault="003F1B5E" w:rsidP="001859F0">
      <w:pPr>
        <w:pStyle w:val="Prrafodelista"/>
        <w:widowControl w:val="0"/>
        <w:numPr>
          <w:ilvl w:val="1"/>
          <w:numId w:val="22"/>
        </w:numPr>
        <w:tabs>
          <w:tab w:val="left" w:pos="982"/>
        </w:tabs>
        <w:autoSpaceDE w:val="0"/>
        <w:autoSpaceDN w:val="0"/>
        <w:jc w:val="both"/>
        <w:rPr>
          <w:rFonts w:cs="Arial"/>
          <w:sz w:val="22"/>
          <w:szCs w:val="22"/>
          <w:lang w:val="es-ES"/>
        </w:rPr>
      </w:pPr>
      <w:r>
        <w:rPr>
          <w:rFonts w:cs="Arial"/>
          <w:sz w:val="22"/>
          <w:szCs w:val="22"/>
          <w:lang w:val="es-ES"/>
        </w:rPr>
        <w:t>E</w:t>
      </w:r>
      <w:r w:rsidR="00D919DB" w:rsidRPr="00D919DB">
        <w:rPr>
          <w:rFonts w:cs="Arial"/>
          <w:sz w:val="22"/>
          <w:szCs w:val="22"/>
          <w:lang w:val="es-ES"/>
        </w:rPr>
        <w:t xml:space="preserve">l </w:t>
      </w:r>
      <w:r w:rsidR="00D919DB" w:rsidRPr="00D919DB">
        <w:rPr>
          <w:rFonts w:cs="Arial"/>
          <w:b/>
          <w:sz w:val="22"/>
          <w:szCs w:val="22"/>
          <w:lang w:val="es-ES"/>
        </w:rPr>
        <w:t xml:space="preserve">PROMOTOR </w:t>
      </w:r>
      <w:r w:rsidR="00D919DB" w:rsidRPr="00D919DB">
        <w:rPr>
          <w:rFonts w:cs="Arial"/>
          <w:spacing w:val="-3"/>
          <w:sz w:val="22"/>
          <w:szCs w:val="22"/>
          <w:lang w:val="es-ES"/>
        </w:rPr>
        <w:t xml:space="preserve">se </w:t>
      </w:r>
      <w:r w:rsidR="00D919DB" w:rsidRPr="00D919DB">
        <w:rPr>
          <w:rFonts w:cs="Arial"/>
          <w:sz w:val="22"/>
          <w:szCs w:val="22"/>
          <w:lang w:val="es-ES"/>
        </w:rPr>
        <w:t xml:space="preserve">compromete a publicar, una vez finalizado el </w:t>
      </w:r>
      <w:r>
        <w:rPr>
          <w:rFonts w:cs="Arial"/>
          <w:b/>
          <w:sz w:val="22"/>
          <w:szCs w:val="22"/>
          <w:lang w:val="es-ES"/>
        </w:rPr>
        <w:t>ESTUDIO</w:t>
      </w:r>
      <w:r w:rsidR="00D919DB" w:rsidRPr="00D919DB">
        <w:rPr>
          <w:rFonts w:cs="Arial"/>
          <w:sz w:val="22"/>
          <w:szCs w:val="22"/>
          <w:lang w:val="es-ES"/>
        </w:rPr>
        <w:t>, los resultados obtenidos, sean positivos o negativos. Esta publicación tendrá lugar en medios científicos de acceso público, preferentemente en revistas científicas.</w:t>
      </w:r>
    </w:p>
    <w:p w14:paraId="0F641B0F" w14:textId="77777777" w:rsidR="00D919DB" w:rsidRPr="00D919DB" w:rsidRDefault="00D919DB" w:rsidP="00D919DB">
      <w:pPr>
        <w:pStyle w:val="Textoindependiente"/>
        <w:spacing w:before="10"/>
        <w:rPr>
          <w:rFonts w:ascii="Arial" w:hAnsi="Arial" w:cs="Arial"/>
          <w:szCs w:val="22"/>
          <w:lang w:val="es-ES"/>
        </w:rPr>
      </w:pPr>
    </w:p>
    <w:p w14:paraId="4899E3B6" w14:textId="106A480A" w:rsidR="00D919DB" w:rsidRPr="00F7038F" w:rsidRDefault="00F7038F" w:rsidP="00F7038F">
      <w:pPr>
        <w:numPr>
          <w:ilvl w:val="1"/>
          <w:numId w:val="22"/>
        </w:numPr>
        <w:spacing w:after="240"/>
        <w:jc w:val="both"/>
        <w:rPr>
          <w:rFonts w:cs="Arial"/>
          <w:sz w:val="22"/>
          <w:szCs w:val="22"/>
        </w:rPr>
      </w:pPr>
      <w:r>
        <w:rPr>
          <w:rFonts w:cs="Arial"/>
          <w:sz w:val="22"/>
          <w:szCs w:val="22"/>
        </w:rPr>
        <w:t xml:space="preserve">Si los resultados finales del </w:t>
      </w:r>
      <w:r w:rsidR="00B53293">
        <w:rPr>
          <w:rFonts w:cs="Arial"/>
          <w:b/>
          <w:sz w:val="22"/>
          <w:szCs w:val="22"/>
        </w:rPr>
        <w:t>ESTUDIO</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del </w:t>
      </w:r>
      <w:r w:rsidR="00B53293">
        <w:rPr>
          <w:rFonts w:cs="Arial"/>
          <w:b/>
          <w:sz w:val="22"/>
          <w:szCs w:val="22"/>
        </w:rPr>
        <w:t>ESTUDIO</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INVESTIGADOR/A PRINCIPAL</w:t>
      </w:r>
      <w:r>
        <w:rPr>
          <w:rFonts w:cs="Arial"/>
          <w:sz w:val="22"/>
          <w:szCs w:val="22"/>
        </w:rPr>
        <w:t xml:space="preserve"> sólo podrá utilizar estos datos previa autorización expresa y por escrito del </w:t>
      </w:r>
      <w:r>
        <w:rPr>
          <w:rFonts w:cs="Arial"/>
          <w:b/>
          <w:sz w:val="22"/>
          <w:szCs w:val="22"/>
        </w:rPr>
        <w:t>PROMOTOR.</w:t>
      </w:r>
    </w:p>
    <w:p w14:paraId="0098C6DA" w14:textId="77777777" w:rsidR="00952A9A" w:rsidRDefault="00952A9A" w:rsidP="00952A9A">
      <w:pPr>
        <w:pStyle w:val="Textoindependiente"/>
        <w:rPr>
          <w:rFonts w:ascii="Arial" w:hAnsi="Arial" w:cs="Arial"/>
          <w:szCs w:val="22"/>
        </w:rPr>
      </w:pPr>
    </w:p>
    <w:p w14:paraId="00114CAD" w14:textId="33C50FC7" w:rsidR="00952A9A" w:rsidRDefault="00DD048E" w:rsidP="00952A9A">
      <w:pPr>
        <w:pStyle w:val="Textoindependiente"/>
        <w:rPr>
          <w:rFonts w:ascii="Arial" w:hAnsi="Arial" w:cs="Arial"/>
          <w:b/>
        </w:rPr>
      </w:pPr>
      <w:r>
        <w:rPr>
          <w:rFonts w:ascii="Arial" w:hAnsi="Arial" w:cs="Arial"/>
          <w:b/>
          <w:u w:val="single"/>
        </w:rPr>
        <w:t>DÉCIMA</w:t>
      </w:r>
      <w:r w:rsidRPr="00DA2A5C">
        <w:rPr>
          <w:rFonts w:ascii="Arial" w:hAnsi="Arial" w:cs="Arial"/>
          <w:b/>
        </w:rPr>
        <w:t>. -</w:t>
      </w:r>
      <w:r w:rsidR="00952A9A" w:rsidRPr="00DA2A5C">
        <w:rPr>
          <w:rFonts w:ascii="Arial" w:hAnsi="Arial" w:cs="Arial"/>
          <w:b/>
        </w:rPr>
        <w:t xml:space="preserve"> CLAUSULA ANTICORRUPCION</w:t>
      </w:r>
    </w:p>
    <w:p w14:paraId="32B73429" w14:textId="77777777" w:rsidR="00952A9A" w:rsidRDefault="00952A9A" w:rsidP="00952A9A">
      <w:pPr>
        <w:pStyle w:val="Textoindependiente"/>
        <w:rPr>
          <w:rFonts w:ascii="Arial" w:hAnsi="Arial" w:cs="Arial"/>
          <w:b/>
        </w:rPr>
      </w:pPr>
    </w:p>
    <w:p w14:paraId="3958C76C" w14:textId="517E3B86" w:rsidR="00952A9A" w:rsidRPr="00CA7359" w:rsidRDefault="00952A9A" w:rsidP="00CA7359">
      <w:pPr>
        <w:pStyle w:val="Prrafodelista"/>
        <w:numPr>
          <w:ilvl w:val="1"/>
          <w:numId w:val="20"/>
        </w:numPr>
        <w:spacing w:after="240"/>
        <w:jc w:val="both"/>
        <w:rPr>
          <w:rFonts w:cs="Arial"/>
          <w:sz w:val="22"/>
          <w:szCs w:val="22"/>
        </w:rPr>
      </w:pPr>
      <w:r w:rsidRPr="00CA7359">
        <w:rPr>
          <w:rFonts w:cs="Arial"/>
          <w:sz w:val="22"/>
          <w:szCs w:val="22"/>
        </w:rPr>
        <w:t xml:space="preserve">La política anticorrupción establece que todos los empleados de las </w:t>
      </w:r>
      <w:r w:rsidRPr="00CA7359">
        <w:rPr>
          <w:rFonts w:cs="Arial"/>
          <w:b/>
          <w:sz w:val="22"/>
          <w:szCs w:val="22"/>
        </w:rPr>
        <w:t xml:space="preserve">PARTES </w:t>
      </w:r>
      <w:r w:rsidRPr="00CA7359">
        <w:rPr>
          <w:rFonts w:cs="Arial"/>
          <w:sz w:val="22"/>
          <w:szCs w:val="22"/>
        </w:rPr>
        <w:t xml:space="preserve">y de cualquier tercero que actúe para las mismas, o en su </w:t>
      </w:r>
      <w:r w:rsidR="00E56539" w:rsidRPr="00CA7359">
        <w:rPr>
          <w:rFonts w:cs="Arial"/>
          <w:sz w:val="22"/>
          <w:szCs w:val="22"/>
        </w:rPr>
        <w:t>nombre, no</w:t>
      </w:r>
      <w:r w:rsidRPr="00CA7359">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CA7359">
        <w:rPr>
          <w:rFonts w:cs="Arial"/>
          <w:b/>
          <w:sz w:val="22"/>
          <w:szCs w:val="22"/>
        </w:rPr>
        <w:t xml:space="preserve">PARTES </w:t>
      </w:r>
      <w:r w:rsidRPr="00CA7359">
        <w:rPr>
          <w:rFonts w:cs="Arial"/>
          <w:sz w:val="22"/>
          <w:szCs w:val="22"/>
        </w:rPr>
        <w:t xml:space="preserve">consideran esencial un comportamiento íntegro y </w:t>
      </w:r>
      <w:r w:rsidRPr="00CA7359">
        <w:rPr>
          <w:rFonts w:cs="Arial"/>
          <w:sz w:val="22"/>
          <w:szCs w:val="22"/>
        </w:rPr>
        <w:lastRenderedPageBreak/>
        <w:t>transparente y aplica una política de tolerancia cero con cualquier práctica corrupta.</w:t>
      </w:r>
    </w:p>
    <w:p w14:paraId="1DE74248" w14:textId="10049BBA" w:rsidR="00952A9A" w:rsidRPr="00CA7359" w:rsidRDefault="00952A9A" w:rsidP="00CA7359">
      <w:pPr>
        <w:pStyle w:val="Prrafodelista"/>
        <w:numPr>
          <w:ilvl w:val="1"/>
          <w:numId w:val="20"/>
        </w:numPr>
        <w:spacing w:after="240"/>
        <w:jc w:val="both"/>
        <w:rPr>
          <w:rFonts w:cs="Arial"/>
          <w:sz w:val="22"/>
          <w:szCs w:val="22"/>
        </w:rPr>
      </w:pPr>
      <w:r w:rsidRPr="00CA7359">
        <w:rPr>
          <w:rFonts w:cs="Arial"/>
          <w:sz w:val="22"/>
          <w:szCs w:val="22"/>
        </w:rPr>
        <w:t xml:space="preserve">Los empleados de las </w:t>
      </w:r>
      <w:r w:rsidRPr="00CA7359">
        <w:rPr>
          <w:rFonts w:cs="Arial"/>
          <w:b/>
          <w:sz w:val="22"/>
          <w:szCs w:val="22"/>
        </w:rPr>
        <w:t xml:space="preserve">PARTES </w:t>
      </w:r>
      <w:r w:rsidRPr="00CA7359">
        <w:rPr>
          <w:rFonts w:cs="Arial"/>
          <w:sz w:val="22"/>
          <w:szCs w:val="22"/>
        </w:rPr>
        <w:t xml:space="preserve">y cualquier tercero que actúe en nombre de las mismas no realizarán contactos o autorizarán, bajo ningún concepto, ni directa ni indirectamente, pagos de ningún </w:t>
      </w:r>
      <w:r w:rsidR="00E56539" w:rsidRPr="00CA7359">
        <w:rPr>
          <w:rFonts w:cs="Arial"/>
          <w:sz w:val="22"/>
          <w:szCs w:val="22"/>
        </w:rPr>
        <w:t>tipo, a</w:t>
      </w:r>
      <w:r w:rsidRPr="00CA7359">
        <w:rPr>
          <w:rFonts w:cs="Arial"/>
          <w:sz w:val="22"/>
          <w:szCs w:val="22"/>
        </w:rPr>
        <w:t xml:space="preserve"> cualquiera de los actores participantes en el </w:t>
      </w:r>
      <w:r w:rsidRPr="00CA7359">
        <w:rPr>
          <w:rFonts w:cs="Arial"/>
          <w:b/>
          <w:bCs/>
          <w:sz w:val="22"/>
          <w:szCs w:val="22"/>
        </w:rPr>
        <w:t>ESTUDIO</w:t>
      </w:r>
      <w:r w:rsidRPr="00CA7359">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4BE67D40" w14:textId="2DA41964" w:rsidR="00952A9A" w:rsidRDefault="00952A9A" w:rsidP="00CA7359">
      <w:pPr>
        <w:pStyle w:val="Prrafodelista"/>
        <w:numPr>
          <w:ilvl w:val="1"/>
          <w:numId w:val="20"/>
        </w:numPr>
        <w:spacing w:after="240"/>
        <w:jc w:val="both"/>
        <w:rPr>
          <w:rFonts w:cs="Arial"/>
          <w:sz w:val="22"/>
          <w:szCs w:val="22"/>
        </w:rPr>
      </w:pPr>
      <w:r w:rsidRPr="00952A9A">
        <w:rPr>
          <w:rFonts w:cs="Arial"/>
          <w:sz w:val="22"/>
          <w:szCs w:val="22"/>
        </w:rPr>
        <w:t xml:space="preserve">La </w:t>
      </w:r>
      <w:r w:rsidRPr="00952A9A">
        <w:rPr>
          <w:rFonts w:cs="Arial"/>
          <w:b/>
          <w:sz w:val="22"/>
          <w:szCs w:val="22"/>
        </w:rPr>
        <w:t xml:space="preserve">FIBHULP </w:t>
      </w:r>
      <w:r w:rsidRPr="00952A9A">
        <w:rPr>
          <w:rFonts w:cs="Arial"/>
          <w:sz w:val="22"/>
          <w:szCs w:val="22"/>
        </w:rPr>
        <w:t xml:space="preserve">registrará de forma fidedigna todas las transacciones económicas derivadas del presente Contrato y pondrá a disposición del </w:t>
      </w:r>
      <w:r w:rsidRPr="00952A9A">
        <w:rPr>
          <w:rFonts w:cs="Arial"/>
          <w:b/>
          <w:bCs/>
          <w:sz w:val="22"/>
          <w:szCs w:val="22"/>
        </w:rPr>
        <w:t>PROMOTOR</w:t>
      </w:r>
      <w:r w:rsidRPr="00952A9A">
        <w:rPr>
          <w:rFonts w:cs="Arial"/>
          <w:sz w:val="22"/>
          <w:szCs w:val="22"/>
        </w:rPr>
        <w:t xml:space="preserve"> cuando éste se lo solicite por escrito, la documentación correspondiente que permita verificar el cumplimiento de los compromisos recogidos en el presente documento.</w:t>
      </w:r>
    </w:p>
    <w:p w14:paraId="645FE9D2" w14:textId="2F4B9350" w:rsidR="00952A9A" w:rsidRPr="00B53293" w:rsidRDefault="00F7038F" w:rsidP="006B5357">
      <w:pPr>
        <w:pStyle w:val="Prrafodelista"/>
        <w:widowControl w:val="0"/>
        <w:numPr>
          <w:ilvl w:val="1"/>
          <w:numId w:val="20"/>
        </w:numPr>
        <w:tabs>
          <w:tab w:val="left" w:pos="982"/>
        </w:tabs>
        <w:autoSpaceDE w:val="0"/>
        <w:autoSpaceDN w:val="0"/>
        <w:ind w:right="-2"/>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(ii)</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 xml:space="preserve">(iii)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4E9A1ADE" w14:textId="77777777" w:rsidR="00952A9A" w:rsidRPr="000A25CF" w:rsidRDefault="00952A9A" w:rsidP="00952A9A">
      <w:pPr>
        <w:pStyle w:val="Textoindependiente"/>
        <w:rPr>
          <w:rFonts w:ascii="Arial" w:hAnsi="Arial" w:cs="Arial"/>
          <w:szCs w:val="22"/>
        </w:rPr>
      </w:pPr>
    </w:p>
    <w:p w14:paraId="0905A0FA" w14:textId="357BAE64" w:rsidR="00952A9A" w:rsidRPr="00060336" w:rsidRDefault="00E56539" w:rsidP="00952A9A">
      <w:pPr>
        <w:pStyle w:val="Textoindependiente"/>
        <w:rPr>
          <w:rFonts w:ascii="Arial" w:hAnsi="Arial" w:cs="Arial"/>
          <w:b/>
        </w:rPr>
      </w:pPr>
      <w:r w:rsidRPr="00060336">
        <w:rPr>
          <w:rFonts w:ascii="Arial" w:hAnsi="Arial" w:cs="Arial"/>
          <w:b/>
          <w:u w:val="single"/>
        </w:rPr>
        <w:t>UNDÉCIMO</w:t>
      </w:r>
      <w:r w:rsidRPr="00060336">
        <w:rPr>
          <w:rFonts w:ascii="Arial" w:hAnsi="Arial" w:cs="Arial"/>
          <w:b/>
        </w:rPr>
        <w:t>. -</w:t>
      </w:r>
      <w:r w:rsidR="00952A9A" w:rsidRPr="00060336">
        <w:rPr>
          <w:rFonts w:ascii="Arial" w:hAnsi="Arial" w:cs="Arial"/>
          <w:b/>
        </w:rPr>
        <w:t xml:space="preserve"> JURISDICCIÓN</w:t>
      </w:r>
    </w:p>
    <w:p w14:paraId="37FD40A2" w14:textId="77777777" w:rsidR="00952A9A" w:rsidRPr="00060336" w:rsidRDefault="00952A9A" w:rsidP="00952A9A">
      <w:pPr>
        <w:pStyle w:val="Textoindependiente"/>
        <w:rPr>
          <w:rFonts w:ascii="Arial" w:hAnsi="Arial" w:cs="Arial"/>
          <w:b/>
          <w:szCs w:val="22"/>
        </w:rPr>
      </w:pPr>
    </w:p>
    <w:p w14:paraId="09A547F8" w14:textId="77777777" w:rsidR="00060336" w:rsidRDefault="00952A9A" w:rsidP="00060336">
      <w:pPr>
        <w:pStyle w:val="Textoindependiente"/>
        <w:ind w:left="708" w:hanging="708"/>
        <w:rPr>
          <w:rFonts w:ascii="Arial" w:hAnsi="Arial" w:cs="Arial"/>
          <w:b/>
          <w:szCs w:val="22"/>
        </w:rPr>
      </w:pPr>
      <w:r w:rsidRPr="00060336">
        <w:rPr>
          <w:rFonts w:ascii="Arial" w:hAnsi="Arial" w:cs="Arial"/>
          <w:b/>
          <w:szCs w:val="22"/>
        </w:rPr>
        <w:t>11.1.</w:t>
      </w:r>
      <w:r w:rsidR="00C22A84" w:rsidRPr="00060336">
        <w:rPr>
          <w:rFonts w:ascii="Arial" w:hAnsi="Arial" w:cs="Arial"/>
          <w:b/>
          <w:szCs w:val="22"/>
        </w:rPr>
        <w:tab/>
      </w:r>
      <w:r w:rsidRPr="00060336">
        <w:rPr>
          <w:rFonts w:ascii="Arial" w:hAnsi="Arial" w:cs="Arial"/>
          <w:szCs w:val="22"/>
        </w:rPr>
        <w:t xml:space="preserve">Para solventar cualquier discrepancia que pudiera surgir en la aplicación o interpretación de lo establecido en el presente contrato, ambas partes se someten con renuncia expresa al fuero que pudiera corresponderle a la jurisdicción de los </w:t>
      </w:r>
      <w:r w:rsidRPr="00060336">
        <w:rPr>
          <w:rFonts w:ascii="Arial" w:hAnsi="Arial" w:cs="Arial"/>
          <w:b/>
          <w:szCs w:val="22"/>
        </w:rPr>
        <w:t>Juzgados y Tribunales de Madrid.</w:t>
      </w:r>
    </w:p>
    <w:p w14:paraId="24C6A2A7" w14:textId="77777777" w:rsidR="00060336" w:rsidRDefault="00060336" w:rsidP="00060336">
      <w:pPr>
        <w:pStyle w:val="Textoindependiente"/>
        <w:ind w:left="708" w:hanging="708"/>
        <w:rPr>
          <w:rFonts w:ascii="Arial" w:hAnsi="Arial" w:cs="Arial"/>
          <w:b/>
          <w:szCs w:val="22"/>
        </w:rPr>
      </w:pPr>
    </w:p>
    <w:p w14:paraId="735AA4ED" w14:textId="77777777" w:rsidR="00060336" w:rsidRPr="00060336" w:rsidRDefault="00060336" w:rsidP="00060336">
      <w:pPr>
        <w:pStyle w:val="Textoindependiente"/>
        <w:ind w:left="708" w:hanging="708"/>
        <w:rPr>
          <w:rFonts w:ascii="Arial" w:hAnsi="Arial" w:cs="Arial"/>
          <w:b/>
          <w:szCs w:val="22"/>
        </w:rPr>
      </w:pPr>
      <w:r>
        <w:rPr>
          <w:rFonts w:ascii="Arial" w:hAnsi="Arial" w:cs="Arial"/>
          <w:b/>
          <w:szCs w:val="22"/>
        </w:rPr>
        <w:t>11.2.</w:t>
      </w:r>
      <w:r>
        <w:rPr>
          <w:rFonts w:ascii="Arial" w:hAnsi="Arial" w:cs="Arial"/>
          <w:b/>
          <w:szCs w:val="22"/>
        </w:rPr>
        <w:tab/>
      </w:r>
      <w:r w:rsidRPr="00060336">
        <w:rPr>
          <w:rFonts w:ascii="Arial" w:hAnsi="Arial" w:cs="Arial"/>
          <w:szCs w:val="22"/>
        </w:rPr>
        <w:t>En el caso de disponer de una copia de este Contrato en otra lengua o idioma, prevalecerá la versión en español</w:t>
      </w:r>
    </w:p>
    <w:p w14:paraId="77760424" w14:textId="77777777" w:rsidR="00060336" w:rsidRDefault="00060336" w:rsidP="00952A9A">
      <w:pPr>
        <w:pStyle w:val="Textoindependiente"/>
        <w:ind w:left="708" w:hanging="708"/>
        <w:rPr>
          <w:rFonts w:ascii="Arial" w:hAnsi="Arial" w:cs="Arial"/>
          <w:b/>
          <w:szCs w:val="22"/>
        </w:rPr>
      </w:pPr>
    </w:p>
    <w:p w14:paraId="0589D696" w14:textId="77777777" w:rsidR="00952A9A" w:rsidRDefault="00952A9A" w:rsidP="00952A9A">
      <w:pPr>
        <w:pStyle w:val="Textoindependiente"/>
        <w:ind w:left="708" w:hanging="708"/>
        <w:rPr>
          <w:rFonts w:ascii="Arial" w:hAnsi="Arial" w:cs="Arial"/>
          <w:b/>
          <w:szCs w:val="22"/>
        </w:rPr>
      </w:pPr>
    </w:p>
    <w:p w14:paraId="13F9F590" w14:textId="77777777" w:rsidR="00646311" w:rsidRDefault="00646311" w:rsidP="00952A9A">
      <w:pPr>
        <w:pStyle w:val="Textoindependiente"/>
        <w:rPr>
          <w:rFonts w:ascii="Arial" w:hAnsi="Arial" w:cs="Arial"/>
          <w:szCs w:val="22"/>
        </w:rPr>
      </w:pPr>
    </w:p>
    <w:p w14:paraId="774E4A35" w14:textId="77777777" w:rsidR="00952A9A" w:rsidRPr="00BF7153" w:rsidRDefault="00952A9A" w:rsidP="00952A9A">
      <w:pPr>
        <w:pStyle w:val="Textoindependiente"/>
        <w:rPr>
          <w:rFonts w:ascii="Arial" w:hAnsi="Arial" w:cs="Arial"/>
          <w:szCs w:val="22"/>
        </w:rPr>
      </w:pPr>
      <w:r w:rsidRPr="000A25CF">
        <w:rPr>
          <w:rFonts w:ascii="Arial" w:hAnsi="Arial" w:cs="Arial"/>
          <w:szCs w:val="22"/>
        </w:rPr>
        <w:t xml:space="preserve">Y para que conste a los efectos oportunos, en prueba de conformidad, todas las partes firman el presente documento, por </w:t>
      </w:r>
      <w:r>
        <w:rPr>
          <w:rFonts w:ascii="Arial" w:hAnsi="Arial" w:cs="Arial"/>
          <w:szCs w:val="22"/>
        </w:rPr>
        <w:t>triplicado</w:t>
      </w:r>
      <w:r w:rsidRPr="000A25CF">
        <w:rPr>
          <w:rFonts w:ascii="Arial" w:hAnsi="Arial" w:cs="Arial"/>
          <w:szCs w:val="22"/>
        </w:rPr>
        <w:t xml:space="preserve"> ejemplar y a un solo efecto.</w:t>
      </w:r>
    </w:p>
    <w:p w14:paraId="1181DC9A" w14:textId="77777777" w:rsidR="00952A9A" w:rsidRDefault="00952A9A" w:rsidP="00952A9A"/>
    <w:p w14:paraId="3DF8B179" w14:textId="77777777" w:rsidR="00215CA9" w:rsidRPr="00266934" w:rsidRDefault="00215CA9" w:rsidP="0001096D">
      <w:pPr>
        <w:spacing w:after="240"/>
        <w:jc w:val="both"/>
        <w:rPr>
          <w:rFonts w:cs="Arial"/>
          <w:sz w:val="22"/>
          <w:szCs w:val="22"/>
        </w:rPr>
      </w:pPr>
    </w:p>
    <w:p w14:paraId="08BD4B46" w14:textId="5157FE5F" w:rsidR="008A5654" w:rsidRPr="00266934" w:rsidRDefault="00F24238" w:rsidP="009F2B64">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C22A84">
        <w:rPr>
          <w:rFonts w:cs="Arial"/>
          <w:sz w:val="22"/>
          <w:szCs w:val="22"/>
        </w:rPr>
        <w:t xml:space="preserve">         </w:t>
      </w:r>
      <w:r w:rsidRPr="00266934">
        <w:rPr>
          <w:rFonts w:cs="Arial"/>
          <w:sz w:val="22"/>
          <w:szCs w:val="22"/>
        </w:rPr>
        <w:t>Por la</w:t>
      </w:r>
      <w:r w:rsidR="006143B3">
        <w:rPr>
          <w:rFonts w:cs="Arial"/>
          <w:sz w:val="22"/>
          <w:szCs w:val="22"/>
        </w:rPr>
        <w:t xml:space="preserve"> </w:t>
      </w:r>
      <w:r w:rsidR="00597B79" w:rsidRPr="00266934">
        <w:rPr>
          <w:rFonts w:cs="Arial"/>
          <w:b/>
          <w:sz w:val="22"/>
          <w:szCs w:val="22"/>
        </w:rPr>
        <w:t>CRO</w:t>
      </w:r>
      <w:r w:rsidR="0060660D">
        <w:rPr>
          <w:rFonts w:cs="Arial"/>
          <w:sz w:val="22"/>
          <w:szCs w:val="22"/>
        </w:rPr>
        <w:t xml:space="preserve"> en nombre y representación del </w:t>
      </w:r>
      <w:r w:rsidR="0060660D" w:rsidRPr="0060660D">
        <w:rPr>
          <w:rFonts w:cs="Arial"/>
          <w:b/>
          <w:sz w:val="22"/>
          <w:szCs w:val="22"/>
        </w:rPr>
        <w:t>PROMOTOR</w:t>
      </w:r>
    </w:p>
    <w:p w14:paraId="60FD6783" w14:textId="77777777" w:rsidR="00567C3E" w:rsidRPr="0060660D" w:rsidRDefault="008573ED" w:rsidP="009F2B64">
      <w:pPr>
        <w:rPr>
          <w:rFonts w:cs="Arial"/>
          <w:sz w:val="18"/>
          <w:szCs w:val="18"/>
        </w:rPr>
      </w:pPr>
      <w:r w:rsidRPr="00266934">
        <w:rPr>
          <w:rFonts w:cs="Arial"/>
          <w:sz w:val="22"/>
          <w:szCs w:val="22"/>
        </w:rPr>
        <w:tab/>
      </w:r>
      <w:r w:rsidR="0060660D">
        <w:rPr>
          <w:rFonts w:cs="Arial"/>
          <w:sz w:val="22"/>
          <w:szCs w:val="22"/>
        </w:rPr>
        <w:tab/>
      </w:r>
      <w:r w:rsidR="00C22A84">
        <w:rPr>
          <w:rFonts w:cs="Arial"/>
          <w:sz w:val="22"/>
          <w:szCs w:val="22"/>
        </w:rPr>
        <w:t xml:space="preserve">                     </w:t>
      </w:r>
      <w:r w:rsidR="0060660D" w:rsidRPr="000E0C09">
        <w:rPr>
          <w:rFonts w:cs="Arial"/>
          <w:color w:val="FF0000"/>
          <w:sz w:val="18"/>
          <w:szCs w:val="18"/>
        </w:rPr>
        <w:t xml:space="preserve">(solo en caso de que actúe </w:t>
      </w:r>
      <w:r w:rsidR="006854E2">
        <w:rPr>
          <w:rFonts w:cs="Arial"/>
          <w:color w:val="FF0000"/>
          <w:sz w:val="18"/>
          <w:szCs w:val="18"/>
        </w:rPr>
        <w:t>en nombre y representación del P</w:t>
      </w:r>
      <w:r w:rsidR="0060660D" w:rsidRPr="000E0C09">
        <w:rPr>
          <w:rFonts w:cs="Arial"/>
          <w:color w:val="FF0000"/>
          <w:sz w:val="18"/>
          <w:szCs w:val="18"/>
        </w:rPr>
        <w:t>romotor)</w:t>
      </w:r>
    </w:p>
    <w:p w14:paraId="5FB95E46" w14:textId="77777777" w:rsidR="009F2B64" w:rsidRDefault="009F2B64" w:rsidP="008573ED">
      <w:pPr>
        <w:spacing w:after="240"/>
        <w:rPr>
          <w:rFonts w:cs="Arial"/>
          <w:sz w:val="22"/>
          <w:szCs w:val="22"/>
        </w:rPr>
      </w:pPr>
    </w:p>
    <w:p w14:paraId="6562947F" w14:textId="77777777" w:rsidR="0060660D" w:rsidRPr="001B08B6" w:rsidRDefault="0060660D" w:rsidP="008573ED">
      <w:pPr>
        <w:spacing w:after="240"/>
        <w:rPr>
          <w:rFonts w:cs="Arial"/>
          <w:sz w:val="22"/>
          <w:szCs w:val="22"/>
        </w:rPr>
      </w:pPr>
    </w:p>
    <w:p w14:paraId="11E7A9A6" w14:textId="0885B7E3" w:rsidR="0042282E" w:rsidRDefault="008573ED" w:rsidP="001B08B6">
      <w:pPr>
        <w:spacing w:after="240"/>
        <w:rPr>
          <w:rFonts w:cs="Arial"/>
          <w:sz w:val="22"/>
          <w:szCs w:val="22"/>
        </w:rPr>
      </w:pPr>
      <w:r w:rsidRPr="00266934">
        <w:rPr>
          <w:rFonts w:cs="Arial"/>
          <w:sz w:val="22"/>
          <w:szCs w:val="22"/>
        </w:rPr>
        <w:lastRenderedPageBreak/>
        <w:t>D</w:t>
      </w:r>
      <w:r w:rsidR="00CB27BB">
        <w:rPr>
          <w:rFonts w:cs="Arial"/>
          <w:sz w:val="22"/>
          <w:szCs w:val="22"/>
        </w:rPr>
        <w:t>/ Dña</w:t>
      </w:r>
      <w:r w:rsidRPr="00266934">
        <w:rPr>
          <w:rFonts w:cs="Arial"/>
          <w:sz w:val="22"/>
          <w:szCs w:val="22"/>
        </w:rPr>
        <w:t>.</w:t>
      </w:r>
      <w:r w:rsidR="008E45B5">
        <w:rPr>
          <w:rFonts w:cs="Arial"/>
          <w:sz w:val="22"/>
          <w:szCs w:val="22"/>
        </w:rPr>
        <w:t xml:space="preserve"> …</w:t>
      </w:r>
      <w:r w:rsidR="00E56539">
        <w:rPr>
          <w:rFonts w:cs="Arial"/>
          <w:sz w:val="22"/>
          <w:szCs w:val="22"/>
        </w:rPr>
        <w:t>……</w:t>
      </w:r>
      <w:r w:rsidR="00DC5A1C">
        <w:rPr>
          <w:rFonts w:cs="Arial"/>
          <w:sz w:val="22"/>
          <w:szCs w:val="22"/>
        </w:rPr>
        <w:t>……</w:t>
      </w:r>
      <w:r w:rsidR="0060660D">
        <w:rPr>
          <w:rFonts w:cs="Arial"/>
          <w:sz w:val="22"/>
          <w:szCs w:val="22"/>
        </w:rPr>
        <w:t xml:space="preserve">.       </w:t>
      </w:r>
      <w:r w:rsidR="00C22A84">
        <w:rPr>
          <w:rFonts w:cs="Arial"/>
          <w:sz w:val="22"/>
          <w:szCs w:val="22"/>
        </w:rPr>
        <w:t xml:space="preserve">     </w:t>
      </w:r>
      <w:r w:rsidR="00597B79" w:rsidRPr="00266934">
        <w:rPr>
          <w:rFonts w:cs="Arial"/>
          <w:sz w:val="22"/>
          <w:szCs w:val="22"/>
        </w:rPr>
        <w:t>D</w:t>
      </w:r>
      <w:r w:rsidR="00CB27BB">
        <w:rPr>
          <w:rFonts w:cs="Arial"/>
          <w:sz w:val="22"/>
          <w:szCs w:val="22"/>
        </w:rPr>
        <w:t>/ Dña. …………………</w:t>
      </w:r>
    </w:p>
    <w:p w14:paraId="7F641327" w14:textId="77777777" w:rsidR="0060660D" w:rsidRPr="001B08B6" w:rsidRDefault="0060660D" w:rsidP="001B08B6">
      <w:pPr>
        <w:spacing w:after="240"/>
        <w:rPr>
          <w:rFonts w:cs="Arial"/>
          <w:sz w:val="22"/>
          <w:szCs w:val="22"/>
        </w:rPr>
      </w:pPr>
    </w:p>
    <w:p w14:paraId="3D3FB4CE" w14:textId="77777777" w:rsidR="008A5654" w:rsidRPr="00266934" w:rsidRDefault="008A5654" w:rsidP="008A5654">
      <w:pPr>
        <w:pStyle w:val="Ttulo2"/>
        <w:tabs>
          <w:tab w:val="center" w:pos="6521"/>
        </w:tabs>
        <w:spacing w:before="120" w:after="12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50082391" w14:textId="08918504" w:rsidR="008A5654" w:rsidRPr="00266934" w:rsidRDefault="00E56539" w:rsidP="008A5654">
      <w:pPr>
        <w:pStyle w:val="Ttulo2"/>
        <w:tabs>
          <w:tab w:val="center" w:pos="6521"/>
        </w:tabs>
        <w:spacing w:before="120" w:after="12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63495E9F" w14:textId="77777777" w:rsidR="008A5654" w:rsidRDefault="008A5654" w:rsidP="008A5654">
      <w:pPr>
        <w:rPr>
          <w:rFonts w:cs="Arial"/>
          <w:sz w:val="22"/>
          <w:szCs w:val="22"/>
        </w:rPr>
      </w:pPr>
    </w:p>
    <w:p w14:paraId="10BFD7A6" w14:textId="77777777" w:rsidR="009F2B64" w:rsidRPr="00266934" w:rsidRDefault="009F2B64" w:rsidP="008A5654">
      <w:pPr>
        <w:rPr>
          <w:rFonts w:cs="Arial"/>
          <w:sz w:val="22"/>
          <w:szCs w:val="22"/>
        </w:rPr>
      </w:pPr>
    </w:p>
    <w:p w14:paraId="2AC0C5A3" w14:textId="77777777" w:rsidR="0042282E" w:rsidRPr="00266934" w:rsidRDefault="0042282E" w:rsidP="008A5654">
      <w:pPr>
        <w:rPr>
          <w:rFonts w:cs="Arial"/>
          <w:sz w:val="22"/>
          <w:szCs w:val="22"/>
        </w:rPr>
      </w:pPr>
    </w:p>
    <w:p w14:paraId="406AB8E2" w14:textId="77777777" w:rsidR="008A5654" w:rsidRDefault="008A5654" w:rsidP="008A5654">
      <w:pPr>
        <w:rPr>
          <w:rFonts w:cs="Arial"/>
          <w:sz w:val="22"/>
          <w:szCs w:val="22"/>
        </w:rPr>
      </w:pPr>
    </w:p>
    <w:p w14:paraId="5943988E" w14:textId="77777777" w:rsidR="00C74C9B" w:rsidRPr="00266934" w:rsidRDefault="00C74C9B" w:rsidP="008A5654">
      <w:pPr>
        <w:rPr>
          <w:rFonts w:cs="Arial"/>
          <w:sz w:val="22"/>
          <w:szCs w:val="22"/>
        </w:rPr>
      </w:pPr>
    </w:p>
    <w:p w14:paraId="1140735A" w14:textId="77777777" w:rsidR="008A5654" w:rsidRPr="00266934" w:rsidRDefault="004E62C9" w:rsidP="008A5654">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70960F85" w14:textId="77777777" w:rsidR="008A5654" w:rsidRPr="00266934" w:rsidRDefault="008A5654" w:rsidP="008A5654">
      <w:pPr>
        <w:rPr>
          <w:rFonts w:cs="Arial"/>
          <w:sz w:val="22"/>
          <w:szCs w:val="22"/>
        </w:rPr>
      </w:pPr>
    </w:p>
    <w:p w14:paraId="47DE5AA0" w14:textId="77777777" w:rsidR="00F24238" w:rsidRPr="00266934" w:rsidRDefault="00F24238" w:rsidP="001B5C3D">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2B5E213B" w14:textId="77777777" w:rsidR="00C74C9B" w:rsidRDefault="00C74C9B" w:rsidP="008573ED">
      <w:pPr>
        <w:spacing w:after="240"/>
        <w:rPr>
          <w:rFonts w:cs="Arial"/>
          <w:b/>
          <w:sz w:val="22"/>
          <w:szCs w:val="22"/>
        </w:rPr>
      </w:pPr>
    </w:p>
    <w:p w14:paraId="552DA26F" w14:textId="77777777" w:rsidR="009F2B64" w:rsidRPr="00266934" w:rsidRDefault="009F2B64" w:rsidP="008573ED">
      <w:pPr>
        <w:spacing w:after="240"/>
        <w:rPr>
          <w:rFonts w:cs="Arial"/>
          <w:b/>
          <w:sz w:val="22"/>
          <w:szCs w:val="22"/>
        </w:rPr>
      </w:pPr>
    </w:p>
    <w:p w14:paraId="52BD5989" w14:textId="77777777" w:rsidR="00567C3E" w:rsidRDefault="007021B8" w:rsidP="007021B8">
      <w:pPr>
        <w:spacing w:after="240"/>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Pérez-SantamarinaFeijóo</w:t>
      </w:r>
    </w:p>
    <w:p w14:paraId="4520B51C" w14:textId="29C286F6" w:rsidR="00E93262" w:rsidRPr="00266934" w:rsidRDefault="00F24238" w:rsidP="007021B8">
      <w:pPr>
        <w:spacing w:after="240"/>
        <w:rPr>
          <w:rFonts w:cs="Arial"/>
          <w:b/>
          <w:sz w:val="22"/>
          <w:szCs w:val="22"/>
        </w:rPr>
      </w:pPr>
      <w:r w:rsidRPr="00266934">
        <w:rPr>
          <w:rFonts w:cs="Arial"/>
          <w:sz w:val="22"/>
          <w:szCs w:val="22"/>
        </w:rPr>
        <w:t xml:space="preserve">Por </w:t>
      </w:r>
      <w:r w:rsidR="003F1B5E" w:rsidRPr="00266934">
        <w:rPr>
          <w:rFonts w:cs="Arial"/>
          <w:sz w:val="22"/>
          <w:szCs w:val="22"/>
        </w:rPr>
        <w:t>el</w:t>
      </w:r>
      <w:r w:rsidR="003F1B5E" w:rsidRPr="00266934">
        <w:rPr>
          <w:rFonts w:cs="Arial"/>
          <w:b/>
          <w:sz w:val="22"/>
          <w:szCs w:val="22"/>
        </w:rPr>
        <w:t xml:space="preserve"> INVESTIGADOR</w:t>
      </w:r>
      <w:r w:rsidR="00D023E7">
        <w:rPr>
          <w:rFonts w:cs="Arial"/>
          <w:b/>
          <w:sz w:val="22"/>
          <w:szCs w:val="22"/>
        </w:rPr>
        <w:t>/</w:t>
      </w:r>
      <w:r w:rsidR="00053E69">
        <w:rPr>
          <w:rFonts w:cs="Arial"/>
          <w:b/>
          <w:sz w:val="22"/>
          <w:szCs w:val="22"/>
        </w:rPr>
        <w:t xml:space="preserve">A </w:t>
      </w:r>
      <w:r w:rsidR="00053E69" w:rsidRPr="00266934">
        <w:rPr>
          <w:rFonts w:cs="Arial"/>
          <w:b/>
          <w:sz w:val="22"/>
          <w:szCs w:val="22"/>
        </w:rPr>
        <w:t>PRINCIPAL</w:t>
      </w:r>
    </w:p>
    <w:p w14:paraId="12D0D2EF" w14:textId="77777777" w:rsidR="00C74C9B" w:rsidRDefault="00C74C9B" w:rsidP="007021B8">
      <w:pPr>
        <w:spacing w:after="240"/>
        <w:rPr>
          <w:rFonts w:cs="Arial"/>
          <w:b/>
          <w:sz w:val="22"/>
          <w:szCs w:val="22"/>
        </w:rPr>
      </w:pPr>
    </w:p>
    <w:p w14:paraId="7038D38B" w14:textId="77777777" w:rsidR="009F2B64" w:rsidRDefault="009F2B64" w:rsidP="007021B8">
      <w:pPr>
        <w:spacing w:after="240"/>
        <w:rPr>
          <w:rFonts w:cs="Arial"/>
          <w:b/>
          <w:sz w:val="22"/>
          <w:szCs w:val="22"/>
        </w:rPr>
      </w:pPr>
    </w:p>
    <w:p w14:paraId="4F186897" w14:textId="2B94EEFD" w:rsidR="0042282E" w:rsidRDefault="007021B8" w:rsidP="00D23A4F">
      <w:pPr>
        <w:spacing w:after="240"/>
        <w:rPr>
          <w:rFonts w:cs="Arial"/>
          <w:sz w:val="22"/>
          <w:szCs w:val="22"/>
          <w:lang w:val="pt-BR"/>
        </w:rPr>
      </w:pPr>
      <w:r w:rsidRPr="00266934">
        <w:rPr>
          <w:rFonts w:cs="Arial"/>
          <w:sz w:val="22"/>
          <w:szCs w:val="22"/>
          <w:lang w:val="pt-BR"/>
        </w:rPr>
        <w:t>D</w:t>
      </w:r>
      <w:r w:rsidR="005126C3">
        <w:rPr>
          <w:rFonts w:cs="Arial"/>
          <w:sz w:val="22"/>
          <w:szCs w:val="22"/>
          <w:lang w:val="pt-BR"/>
        </w:rPr>
        <w:t xml:space="preserve">r. / </w:t>
      </w:r>
      <w:r w:rsidR="00E56539">
        <w:rPr>
          <w:rFonts w:cs="Arial"/>
          <w:sz w:val="22"/>
          <w:szCs w:val="22"/>
          <w:lang w:val="pt-BR"/>
        </w:rPr>
        <w:t>Dra.</w:t>
      </w:r>
      <w:r w:rsidRPr="00266934">
        <w:rPr>
          <w:rFonts w:cs="Arial"/>
          <w:sz w:val="22"/>
          <w:szCs w:val="22"/>
          <w:lang w:val="pt-BR"/>
        </w:rPr>
        <w:t xml:space="preserve"> ...........................................</w:t>
      </w:r>
    </w:p>
    <w:p w14:paraId="767154AD" w14:textId="37C6729B" w:rsidR="00F4402E" w:rsidRDefault="00F4402E" w:rsidP="00D23A4F">
      <w:pPr>
        <w:spacing w:after="240"/>
        <w:rPr>
          <w:rFonts w:cs="Arial"/>
          <w:sz w:val="22"/>
          <w:szCs w:val="22"/>
          <w:lang w:val="pt-BR"/>
        </w:rPr>
      </w:pPr>
    </w:p>
    <w:p w14:paraId="532773F5" w14:textId="2B985B11" w:rsidR="006143B3" w:rsidRDefault="006143B3" w:rsidP="00D23A4F">
      <w:pPr>
        <w:spacing w:after="240"/>
        <w:rPr>
          <w:rFonts w:cs="Arial"/>
          <w:sz w:val="22"/>
          <w:szCs w:val="22"/>
          <w:lang w:val="pt-BR"/>
        </w:rPr>
      </w:pPr>
    </w:p>
    <w:p w14:paraId="0EEA6595" w14:textId="5147C6C4" w:rsidR="006143B3" w:rsidRDefault="006143B3" w:rsidP="00D23A4F">
      <w:pPr>
        <w:spacing w:after="240"/>
        <w:rPr>
          <w:rFonts w:cs="Arial"/>
          <w:sz w:val="22"/>
          <w:szCs w:val="22"/>
          <w:lang w:val="pt-BR"/>
        </w:rPr>
      </w:pPr>
    </w:p>
    <w:p w14:paraId="49A12B8A" w14:textId="47101AE9" w:rsidR="006143B3" w:rsidRDefault="006143B3" w:rsidP="00D23A4F">
      <w:pPr>
        <w:spacing w:after="240"/>
        <w:rPr>
          <w:rFonts w:cs="Arial"/>
          <w:sz w:val="22"/>
          <w:szCs w:val="22"/>
          <w:lang w:val="pt-BR"/>
        </w:rPr>
      </w:pPr>
    </w:p>
    <w:p w14:paraId="4FE524F3" w14:textId="24C762FC" w:rsidR="006143B3" w:rsidRDefault="006143B3" w:rsidP="00D23A4F">
      <w:pPr>
        <w:spacing w:after="240"/>
        <w:rPr>
          <w:rFonts w:cs="Arial"/>
          <w:sz w:val="22"/>
          <w:szCs w:val="22"/>
          <w:lang w:val="pt-BR"/>
        </w:rPr>
      </w:pPr>
    </w:p>
    <w:p w14:paraId="102D15D2" w14:textId="2CAADC94" w:rsidR="006143B3" w:rsidRDefault="006143B3" w:rsidP="00D23A4F">
      <w:pPr>
        <w:spacing w:after="240"/>
        <w:rPr>
          <w:rFonts w:cs="Arial"/>
          <w:sz w:val="22"/>
          <w:szCs w:val="22"/>
          <w:lang w:val="pt-BR"/>
        </w:rPr>
      </w:pPr>
    </w:p>
    <w:p w14:paraId="31DCD197" w14:textId="7F614DB1" w:rsidR="006143B3" w:rsidRDefault="006143B3" w:rsidP="00D23A4F">
      <w:pPr>
        <w:spacing w:after="240"/>
        <w:rPr>
          <w:rFonts w:cs="Arial"/>
          <w:sz w:val="22"/>
          <w:szCs w:val="22"/>
          <w:lang w:val="pt-BR"/>
        </w:rPr>
      </w:pPr>
    </w:p>
    <w:p w14:paraId="52EE7636" w14:textId="2139D9A6" w:rsidR="006143B3" w:rsidRDefault="006143B3" w:rsidP="00D23A4F">
      <w:pPr>
        <w:spacing w:after="240"/>
        <w:rPr>
          <w:rFonts w:cs="Arial"/>
          <w:sz w:val="22"/>
          <w:szCs w:val="22"/>
          <w:lang w:val="pt-BR"/>
        </w:rPr>
      </w:pPr>
    </w:p>
    <w:p w14:paraId="435F7B96" w14:textId="411511DE" w:rsidR="006143B3" w:rsidRDefault="006143B3" w:rsidP="00D23A4F">
      <w:pPr>
        <w:spacing w:after="240"/>
        <w:rPr>
          <w:rFonts w:cs="Arial"/>
          <w:sz w:val="22"/>
          <w:szCs w:val="22"/>
          <w:lang w:val="pt-BR"/>
        </w:rPr>
      </w:pPr>
    </w:p>
    <w:p w14:paraId="605B4C76" w14:textId="77777777" w:rsidR="006143B3" w:rsidRDefault="006143B3" w:rsidP="00D23A4F">
      <w:pPr>
        <w:spacing w:after="240"/>
        <w:rPr>
          <w:rFonts w:cs="Arial"/>
          <w:sz w:val="22"/>
          <w:szCs w:val="22"/>
          <w:lang w:val="pt-BR"/>
        </w:rPr>
      </w:pPr>
    </w:p>
    <w:p w14:paraId="6F0B5317" w14:textId="6377ACD1" w:rsidR="00C67EA2" w:rsidRPr="00D73E35" w:rsidRDefault="00C67EA2" w:rsidP="00C67EA2">
      <w:pPr>
        <w:pStyle w:val="Ttulo4"/>
        <w:pBdr>
          <w:bottom w:val="single" w:sz="4" w:space="1" w:color="auto"/>
        </w:pBdr>
        <w:spacing w:before="0" w:after="0"/>
        <w:rPr>
          <w:rFonts w:ascii="Arial" w:hAnsi="Arial" w:cs="Arial"/>
          <w:sz w:val="24"/>
          <w:szCs w:val="24"/>
          <w:lang w:val="pt-BR"/>
        </w:rPr>
      </w:pPr>
      <w:r>
        <w:rPr>
          <w:rFonts w:ascii="Arial" w:hAnsi="Arial" w:cs="Arial"/>
          <w:sz w:val="24"/>
          <w:szCs w:val="24"/>
          <w:lang w:val="pt-BR" w:eastAsia="es-ES"/>
        </w:rPr>
        <w:t xml:space="preserve">ANEXO </w:t>
      </w:r>
      <w:r w:rsidR="00E56539">
        <w:rPr>
          <w:rFonts w:ascii="Arial" w:hAnsi="Arial" w:cs="Arial"/>
          <w:sz w:val="24"/>
          <w:szCs w:val="24"/>
          <w:lang w:val="pt-BR" w:eastAsia="es-ES"/>
        </w:rPr>
        <w:t>1. -</w:t>
      </w:r>
      <w:r>
        <w:rPr>
          <w:rFonts w:ascii="Arial" w:hAnsi="Arial" w:cs="Arial"/>
          <w:sz w:val="24"/>
          <w:szCs w:val="24"/>
          <w:lang w:val="pt-BR" w:eastAsia="es-ES"/>
        </w:rPr>
        <w:t xml:space="preserve"> </w:t>
      </w:r>
      <w:r w:rsidRPr="00D73E35">
        <w:rPr>
          <w:rFonts w:ascii="Arial" w:hAnsi="Arial" w:cs="Arial"/>
          <w:sz w:val="24"/>
          <w:szCs w:val="24"/>
          <w:lang w:val="pt-BR" w:eastAsia="es-ES"/>
        </w:rPr>
        <w:t>MEMORIA ECONÓMICA</w:t>
      </w:r>
    </w:p>
    <w:p w14:paraId="207F791E" w14:textId="77777777" w:rsidR="00C67EA2" w:rsidRPr="000A25CF" w:rsidRDefault="00C67EA2" w:rsidP="00C67EA2">
      <w:pPr>
        <w:rPr>
          <w:rFonts w:cs="Arial"/>
          <w:b/>
          <w:bCs/>
          <w:sz w:val="22"/>
          <w:szCs w:val="22"/>
          <w:lang w:val="pt-BR"/>
        </w:rPr>
      </w:pPr>
    </w:p>
    <w:p w14:paraId="55562CC5" w14:textId="77777777" w:rsidR="00C67EA2" w:rsidRPr="000A25CF" w:rsidRDefault="00C67EA2" w:rsidP="00C67EA2">
      <w:pPr>
        <w:rPr>
          <w:rFonts w:cs="Arial"/>
          <w:sz w:val="22"/>
          <w:szCs w:val="22"/>
          <w:lang w:val="pt-BR"/>
        </w:rPr>
      </w:pPr>
    </w:p>
    <w:p w14:paraId="6600563C" w14:textId="77777777" w:rsidR="00C67EA2" w:rsidRDefault="00C67EA2" w:rsidP="00C67EA2">
      <w:pPr>
        <w:rPr>
          <w:rFonts w:cs="Arial"/>
          <w:b/>
          <w:bCs/>
          <w:sz w:val="22"/>
          <w:szCs w:val="22"/>
          <w:lang w:val="pt-BR"/>
        </w:rPr>
      </w:pPr>
      <w:r>
        <w:rPr>
          <w:rFonts w:cs="Arial"/>
          <w:b/>
          <w:bCs/>
          <w:sz w:val="22"/>
          <w:szCs w:val="22"/>
          <w:lang w:val="pt-BR"/>
        </w:rPr>
        <w:lastRenderedPageBreak/>
        <w:t xml:space="preserve">CÓDIGO </w:t>
      </w:r>
      <w:r w:rsidRPr="000A25CF">
        <w:rPr>
          <w:rFonts w:cs="Arial"/>
          <w:b/>
          <w:bCs/>
          <w:sz w:val="22"/>
          <w:szCs w:val="22"/>
          <w:lang w:val="pt-BR"/>
        </w:rPr>
        <w:t xml:space="preserve">PROTOCOLO: </w:t>
      </w:r>
    </w:p>
    <w:p w14:paraId="35F91F61" w14:textId="77777777" w:rsidR="00C67EA2" w:rsidRPr="000A25CF" w:rsidRDefault="00C67EA2" w:rsidP="00C67EA2">
      <w:pPr>
        <w:rPr>
          <w:rFonts w:cs="Arial"/>
          <w:b/>
          <w:bCs/>
          <w:sz w:val="22"/>
          <w:szCs w:val="22"/>
          <w:lang w:val="pt-BR"/>
        </w:rPr>
      </w:pPr>
    </w:p>
    <w:p w14:paraId="31358F13" w14:textId="77777777" w:rsidR="00C67EA2" w:rsidRDefault="00C67EA2" w:rsidP="00C67EA2">
      <w:pPr>
        <w:tabs>
          <w:tab w:val="left" w:pos="1701"/>
        </w:tabs>
        <w:jc w:val="both"/>
        <w:rPr>
          <w:rFonts w:cs="Arial"/>
          <w:b/>
          <w:bCs/>
          <w:sz w:val="22"/>
          <w:szCs w:val="22"/>
          <w:lang w:val="pt-BR"/>
        </w:rPr>
      </w:pPr>
      <w:r>
        <w:rPr>
          <w:rFonts w:cs="Arial"/>
          <w:b/>
          <w:bCs/>
          <w:sz w:val="22"/>
          <w:szCs w:val="22"/>
          <w:lang w:val="pt-BR"/>
        </w:rPr>
        <w:t xml:space="preserve">TÍTULO </w:t>
      </w:r>
      <w:r w:rsidRPr="000A25CF">
        <w:rPr>
          <w:rFonts w:cs="Arial"/>
          <w:b/>
          <w:bCs/>
          <w:sz w:val="22"/>
          <w:szCs w:val="22"/>
          <w:lang w:val="pt-BR"/>
        </w:rPr>
        <w:t xml:space="preserve">PROTOCOLO: </w:t>
      </w:r>
    </w:p>
    <w:p w14:paraId="6EBEA6A3" w14:textId="77777777" w:rsidR="00C67EA2" w:rsidRDefault="00C67EA2" w:rsidP="00C67EA2">
      <w:pPr>
        <w:jc w:val="both"/>
        <w:rPr>
          <w:rFonts w:cs="Arial"/>
          <w:b/>
          <w:bCs/>
          <w:sz w:val="22"/>
          <w:szCs w:val="22"/>
        </w:rPr>
      </w:pPr>
    </w:p>
    <w:p w14:paraId="230BBA25" w14:textId="77777777" w:rsidR="00C67EA2" w:rsidRDefault="00C67EA2" w:rsidP="00C67EA2">
      <w:pPr>
        <w:keepLines/>
        <w:tabs>
          <w:tab w:val="left" w:pos="1560"/>
        </w:tabs>
        <w:suppressAutoHyphens/>
        <w:spacing w:before="20" w:after="120"/>
        <w:rPr>
          <w:rFonts w:cs="Arial"/>
          <w:b/>
          <w:sz w:val="22"/>
          <w:szCs w:val="22"/>
        </w:rPr>
      </w:pPr>
    </w:p>
    <w:p w14:paraId="13F0EBE5" w14:textId="77777777" w:rsidR="00C67EA2" w:rsidRPr="00A14448" w:rsidRDefault="00C67EA2" w:rsidP="00C67EA2">
      <w:pPr>
        <w:keepLines/>
        <w:tabs>
          <w:tab w:val="left" w:pos="1560"/>
        </w:tabs>
        <w:suppressAutoHyphens/>
        <w:spacing w:before="20" w:after="120"/>
        <w:rPr>
          <w:rFonts w:cs="Arial"/>
          <w:b/>
          <w:color w:val="FF0000"/>
        </w:rPr>
      </w:pPr>
      <w:r w:rsidRPr="00A14448">
        <w:rPr>
          <w:rFonts w:cs="Arial"/>
          <w:b/>
          <w:color w:val="FF0000"/>
        </w:rPr>
        <w:t>RESUMEN DEL PRESUPUESTO ECONÓMICO DEL ESTUDIO</w:t>
      </w:r>
    </w:p>
    <w:p w14:paraId="1C966A7D" w14:textId="77777777" w:rsidR="00C67EA2" w:rsidRPr="00A14448" w:rsidRDefault="00C67EA2" w:rsidP="00C67EA2">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C67EA2" w:rsidRPr="00A939EA" w14:paraId="390C4864" w14:textId="77777777" w:rsidTr="001E0D4D">
        <w:trPr>
          <w:trHeight w:val="454"/>
        </w:trPr>
        <w:tc>
          <w:tcPr>
            <w:tcW w:w="5637" w:type="dxa"/>
            <w:vAlign w:val="center"/>
          </w:tcPr>
          <w:p w14:paraId="517FFD06" w14:textId="77777777" w:rsidR="00C67EA2" w:rsidRPr="00A939EA" w:rsidRDefault="00C67EA2" w:rsidP="001E0D4D">
            <w:pPr>
              <w:rPr>
                <w:rFonts w:cs="Arial"/>
                <w:b/>
                <w:bCs/>
                <w:sz w:val="22"/>
                <w:szCs w:val="22"/>
              </w:rPr>
            </w:pPr>
            <w:r>
              <w:rPr>
                <w:rFonts w:cs="Arial"/>
                <w:b/>
                <w:bCs/>
                <w:sz w:val="22"/>
                <w:szCs w:val="22"/>
              </w:rPr>
              <w:t>Nº ESTIMADO</w:t>
            </w:r>
            <w:r w:rsidRPr="00A939EA">
              <w:rPr>
                <w:rFonts w:cs="Arial"/>
                <w:b/>
                <w:bCs/>
                <w:sz w:val="22"/>
                <w:szCs w:val="22"/>
              </w:rPr>
              <w:t xml:space="preserve"> PACIENTES A RECLUTAR</w:t>
            </w:r>
          </w:p>
        </w:tc>
        <w:tc>
          <w:tcPr>
            <w:tcW w:w="3118" w:type="dxa"/>
            <w:vAlign w:val="center"/>
          </w:tcPr>
          <w:p w14:paraId="361AB130" w14:textId="77777777" w:rsidR="00C67EA2" w:rsidRPr="00A939EA" w:rsidRDefault="00C67EA2" w:rsidP="001E0D4D">
            <w:pPr>
              <w:jc w:val="right"/>
              <w:rPr>
                <w:rFonts w:cs="Arial"/>
                <w:b/>
                <w:bCs/>
                <w:sz w:val="22"/>
                <w:szCs w:val="22"/>
              </w:rPr>
            </w:pPr>
          </w:p>
        </w:tc>
      </w:tr>
      <w:tr w:rsidR="00C67EA2" w:rsidRPr="00A939EA" w14:paraId="73B501FF" w14:textId="77777777" w:rsidTr="001E0D4D">
        <w:trPr>
          <w:trHeight w:val="454"/>
        </w:trPr>
        <w:tc>
          <w:tcPr>
            <w:tcW w:w="5637" w:type="dxa"/>
            <w:vAlign w:val="center"/>
          </w:tcPr>
          <w:p w14:paraId="274208E2" w14:textId="77777777" w:rsidR="00C67EA2" w:rsidRPr="00A939EA" w:rsidRDefault="00C67EA2" w:rsidP="001E0D4D">
            <w:pPr>
              <w:rPr>
                <w:rFonts w:cs="Arial"/>
                <w:b/>
                <w:bCs/>
                <w:sz w:val="22"/>
                <w:szCs w:val="22"/>
              </w:rPr>
            </w:pPr>
            <w:r>
              <w:rPr>
                <w:rFonts w:cs="Arial"/>
                <w:b/>
                <w:bCs/>
                <w:sz w:val="22"/>
                <w:szCs w:val="22"/>
              </w:rPr>
              <w:t xml:space="preserve">PAGO POR PACIENTE COMPLETO </w:t>
            </w:r>
            <w:r w:rsidRPr="00A939EA">
              <w:rPr>
                <w:rFonts w:cs="Arial"/>
                <w:b/>
                <w:bCs/>
                <w:sz w:val="22"/>
                <w:szCs w:val="22"/>
              </w:rPr>
              <w:t>EVALUABLE</w:t>
            </w:r>
          </w:p>
        </w:tc>
        <w:tc>
          <w:tcPr>
            <w:tcW w:w="3118" w:type="dxa"/>
            <w:vAlign w:val="center"/>
          </w:tcPr>
          <w:p w14:paraId="2B5B96CD" w14:textId="77777777" w:rsidR="00C67EA2" w:rsidRPr="00A939EA" w:rsidRDefault="00C67EA2" w:rsidP="001E0D4D">
            <w:pPr>
              <w:jc w:val="right"/>
              <w:rPr>
                <w:rFonts w:cs="Arial"/>
                <w:b/>
                <w:bCs/>
                <w:sz w:val="22"/>
                <w:szCs w:val="22"/>
              </w:rPr>
            </w:pPr>
            <w:r>
              <w:rPr>
                <w:rFonts w:cs="Arial"/>
                <w:b/>
                <w:bCs/>
                <w:sz w:val="22"/>
                <w:szCs w:val="22"/>
              </w:rPr>
              <w:t>€</w:t>
            </w:r>
          </w:p>
        </w:tc>
      </w:tr>
      <w:tr w:rsidR="00C67EA2" w:rsidRPr="00A939EA" w14:paraId="4978164F" w14:textId="77777777" w:rsidTr="001E0D4D">
        <w:trPr>
          <w:trHeight w:val="567"/>
        </w:trPr>
        <w:tc>
          <w:tcPr>
            <w:tcW w:w="5637" w:type="dxa"/>
            <w:shd w:val="clear" w:color="auto" w:fill="F2F2F2"/>
            <w:vAlign w:val="center"/>
          </w:tcPr>
          <w:p w14:paraId="021A9771" w14:textId="77777777" w:rsidR="00C67EA2" w:rsidRPr="00A939EA" w:rsidRDefault="00C67EA2" w:rsidP="001E0D4D">
            <w:pPr>
              <w:rPr>
                <w:rFonts w:cs="Arial"/>
                <w:b/>
                <w:bCs/>
                <w:sz w:val="22"/>
                <w:szCs w:val="22"/>
              </w:rPr>
            </w:pPr>
            <w:r w:rsidRPr="00A939EA">
              <w:rPr>
                <w:rFonts w:cs="Arial"/>
                <w:b/>
                <w:bCs/>
                <w:sz w:val="22"/>
                <w:szCs w:val="22"/>
              </w:rPr>
              <w:t>COSTE TOTAL DEL ESTUDIO</w:t>
            </w:r>
          </w:p>
        </w:tc>
        <w:tc>
          <w:tcPr>
            <w:tcW w:w="3118" w:type="dxa"/>
            <w:shd w:val="clear" w:color="auto" w:fill="F2F2F2"/>
            <w:vAlign w:val="center"/>
          </w:tcPr>
          <w:p w14:paraId="51306AA5" w14:textId="77777777" w:rsidR="00C67EA2" w:rsidRPr="00BA6928" w:rsidRDefault="00C67EA2" w:rsidP="001E0D4D">
            <w:pPr>
              <w:jc w:val="right"/>
              <w:rPr>
                <w:rFonts w:cs="Arial"/>
                <w:b/>
                <w:bCs/>
                <w:sz w:val="22"/>
                <w:szCs w:val="22"/>
              </w:rPr>
            </w:pPr>
            <w:r>
              <w:rPr>
                <w:rFonts w:cs="Arial"/>
                <w:b/>
                <w:bCs/>
                <w:sz w:val="22"/>
                <w:szCs w:val="22"/>
              </w:rPr>
              <w:t>€</w:t>
            </w:r>
          </w:p>
        </w:tc>
      </w:tr>
    </w:tbl>
    <w:p w14:paraId="1EFCA16E" w14:textId="77777777" w:rsidR="00C67EA2" w:rsidRDefault="00C67EA2" w:rsidP="00C67EA2">
      <w:pPr>
        <w:jc w:val="both"/>
        <w:rPr>
          <w:rFonts w:cs="Arial"/>
          <w:b/>
          <w:bCs/>
          <w:sz w:val="22"/>
          <w:szCs w:val="22"/>
        </w:rPr>
      </w:pPr>
    </w:p>
    <w:p w14:paraId="5CC9AC6F" w14:textId="77777777" w:rsidR="00C67EA2" w:rsidRPr="000A25CF" w:rsidRDefault="00C67EA2" w:rsidP="00C67EA2">
      <w:pPr>
        <w:jc w:val="both"/>
        <w:rPr>
          <w:rFonts w:cs="Arial"/>
          <w:b/>
          <w:bCs/>
          <w:sz w:val="22"/>
          <w:szCs w:val="22"/>
        </w:rPr>
      </w:pPr>
    </w:p>
    <w:p w14:paraId="3FE9165C" w14:textId="77777777" w:rsidR="00C67EA2" w:rsidRPr="00817526" w:rsidRDefault="00C67EA2" w:rsidP="00C67EA2">
      <w:pPr>
        <w:rPr>
          <w:rFonts w:cs="Arial"/>
          <w:b/>
          <w:color w:val="FF0000"/>
        </w:rPr>
      </w:pPr>
      <w:r w:rsidRPr="00817526">
        <w:rPr>
          <w:rFonts w:cs="Arial"/>
          <w:b/>
          <w:bCs/>
          <w:color w:val="FF0000"/>
        </w:rPr>
        <w:t xml:space="preserve">▪ </w:t>
      </w:r>
      <w:r w:rsidRPr="00817526">
        <w:rPr>
          <w:rFonts w:cs="Arial"/>
          <w:b/>
          <w:color w:val="FF0000"/>
        </w:rPr>
        <w:t>DESGLOSE POR VISITAS</w:t>
      </w:r>
    </w:p>
    <w:p w14:paraId="6C0BA0CF"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67EA2" w:rsidRPr="008B1DD7" w14:paraId="5AB1E298" w14:textId="77777777" w:rsidTr="001E0D4D">
        <w:trPr>
          <w:trHeight w:val="567"/>
        </w:trPr>
        <w:tc>
          <w:tcPr>
            <w:tcW w:w="3629" w:type="dxa"/>
            <w:shd w:val="clear" w:color="auto" w:fill="F2F2F2"/>
            <w:vAlign w:val="center"/>
          </w:tcPr>
          <w:p w14:paraId="152519CA" w14:textId="77777777" w:rsidR="00C67EA2" w:rsidRPr="008B1DD7" w:rsidRDefault="00C67EA2" w:rsidP="001E0D4D">
            <w:pPr>
              <w:jc w:val="center"/>
              <w:rPr>
                <w:rFonts w:cs="Arial"/>
                <w:b/>
                <w:sz w:val="22"/>
                <w:szCs w:val="22"/>
              </w:rPr>
            </w:pPr>
            <w:r w:rsidRPr="008B1DD7">
              <w:rPr>
                <w:rFonts w:cs="Arial"/>
                <w:b/>
                <w:sz w:val="22"/>
                <w:szCs w:val="22"/>
              </w:rPr>
              <w:t>DESCRIPCIÓN</w:t>
            </w:r>
          </w:p>
        </w:tc>
        <w:tc>
          <w:tcPr>
            <w:tcW w:w="1701" w:type="dxa"/>
            <w:shd w:val="clear" w:color="auto" w:fill="F2F2F2"/>
            <w:vAlign w:val="center"/>
          </w:tcPr>
          <w:p w14:paraId="4B5B2623" w14:textId="77777777" w:rsidR="00C67EA2" w:rsidRPr="008B1DD7" w:rsidRDefault="00C67EA2" w:rsidP="001E0D4D">
            <w:pPr>
              <w:jc w:val="center"/>
              <w:rPr>
                <w:rFonts w:cs="Arial"/>
                <w:b/>
                <w:sz w:val="22"/>
                <w:szCs w:val="22"/>
              </w:rPr>
            </w:pPr>
            <w:r w:rsidRPr="008B1DD7">
              <w:rPr>
                <w:rFonts w:cs="Arial"/>
                <w:b/>
                <w:sz w:val="22"/>
                <w:szCs w:val="22"/>
              </w:rPr>
              <w:t>Nº VISITAS</w:t>
            </w:r>
          </w:p>
        </w:tc>
        <w:tc>
          <w:tcPr>
            <w:tcW w:w="1701" w:type="dxa"/>
            <w:shd w:val="clear" w:color="auto" w:fill="F2F2F2"/>
            <w:vAlign w:val="center"/>
          </w:tcPr>
          <w:p w14:paraId="02D2D8B2" w14:textId="77777777" w:rsidR="00C67EA2" w:rsidRPr="008B1DD7" w:rsidRDefault="00C67EA2" w:rsidP="001E0D4D">
            <w:pPr>
              <w:jc w:val="center"/>
              <w:rPr>
                <w:rFonts w:cs="Arial"/>
                <w:b/>
                <w:sz w:val="22"/>
                <w:szCs w:val="22"/>
              </w:rPr>
            </w:pPr>
            <w:r>
              <w:rPr>
                <w:rFonts w:cs="Arial"/>
                <w:b/>
                <w:sz w:val="22"/>
                <w:szCs w:val="22"/>
              </w:rPr>
              <w:t>IMPORTE €</w:t>
            </w:r>
          </w:p>
        </w:tc>
        <w:tc>
          <w:tcPr>
            <w:tcW w:w="1701" w:type="dxa"/>
            <w:shd w:val="clear" w:color="auto" w:fill="F2F2F2"/>
            <w:vAlign w:val="center"/>
          </w:tcPr>
          <w:p w14:paraId="6DCFDF2E" w14:textId="77777777" w:rsidR="00C67EA2" w:rsidRPr="008B1DD7" w:rsidRDefault="00C67EA2" w:rsidP="001E0D4D">
            <w:pPr>
              <w:jc w:val="center"/>
              <w:rPr>
                <w:rFonts w:cs="Arial"/>
                <w:b/>
                <w:sz w:val="22"/>
                <w:szCs w:val="22"/>
              </w:rPr>
            </w:pPr>
            <w:r>
              <w:rPr>
                <w:rFonts w:cs="Arial"/>
                <w:b/>
                <w:sz w:val="22"/>
                <w:szCs w:val="22"/>
              </w:rPr>
              <w:t>TOTAL €</w:t>
            </w:r>
          </w:p>
        </w:tc>
      </w:tr>
      <w:tr w:rsidR="00C67EA2" w:rsidRPr="008B1DD7" w14:paraId="4721C3A8" w14:textId="77777777" w:rsidTr="001E0D4D">
        <w:trPr>
          <w:trHeight w:val="340"/>
        </w:trPr>
        <w:tc>
          <w:tcPr>
            <w:tcW w:w="3629" w:type="dxa"/>
            <w:vAlign w:val="center"/>
          </w:tcPr>
          <w:p w14:paraId="754ECDF0" w14:textId="77777777" w:rsidR="00C67EA2" w:rsidRPr="008B1DD7" w:rsidRDefault="00C67EA2" w:rsidP="001E0D4D">
            <w:pPr>
              <w:rPr>
                <w:rFonts w:cs="Arial"/>
                <w:sz w:val="22"/>
                <w:szCs w:val="22"/>
              </w:rPr>
            </w:pPr>
          </w:p>
        </w:tc>
        <w:tc>
          <w:tcPr>
            <w:tcW w:w="1701" w:type="dxa"/>
            <w:vAlign w:val="center"/>
          </w:tcPr>
          <w:p w14:paraId="6B3F5F87" w14:textId="77777777" w:rsidR="00C67EA2" w:rsidRPr="008B1DD7" w:rsidRDefault="00C67EA2" w:rsidP="001E0D4D">
            <w:pPr>
              <w:rPr>
                <w:rFonts w:cs="Arial"/>
                <w:sz w:val="22"/>
                <w:szCs w:val="22"/>
              </w:rPr>
            </w:pPr>
          </w:p>
        </w:tc>
        <w:tc>
          <w:tcPr>
            <w:tcW w:w="1701" w:type="dxa"/>
            <w:vAlign w:val="center"/>
          </w:tcPr>
          <w:p w14:paraId="7940BB3F" w14:textId="77777777" w:rsidR="00C67EA2" w:rsidRPr="008B1DD7" w:rsidRDefault="00C67EA2" w:rsidP="001E0D4D">
            <w:pPr>
              <w:rPr>
                <w:rFonts w:cs="Arial"/>
                <w:sz w:val="22"/>
                <w:szCs w:val="22"/>
              </w:rPr>
            </w:pPr>
          </w:p>
        </w:tc>
        <w:tc>
          <w:tcPr>
            <w:tcW w:w="1701" w:type="dxa"/>
            <w:vAlign w:val="center"/>
          </w:tcPr>
          <w:p w14:paraId="435C4DCF" w14:textId="77777777" w:rsidR="00C67EA2" w:rsidRPr="008B1DD7" w:rsidRDefault="00C67EA2" w:rsidP="001E0D4D">
            <w:pPr>
              <w:rPr>
                <w:rFonts w:cs="Arial"/>
                <w:sz w:val="22"/>
                <w:szCs w:val="22"/>
              </w:rPr>
            </w:pPr>
          </w:p>
        </w:tc>
      </w:tr>
      <w:tr w:rsidR="00C67EA2" w:rsidRPr="008B1DD7" w14:paraId="74C3A199" w14:textId="77777777" w:rsidTr="001E0D4D">
        <w:trPr>
          <w:trHeight w:val="340"/>
        </w:trPr>
        <w:tc>
          <w:tcPr>
            <w:tcW w:w="3629" w:type="dxa"/>
            <w:vAlign w:val="center"/>
          </w:tcPr>
          <w:p w14:paraId="755BEC7A" w14:textId="77777777" w:rsidR="00C67EA2" w:rsidRPr="008B1DD7" w:rsidRDefault="00C67EA2" w:rsidP="001E0D4D">
            <w:pPr>
              <w:rPr>
                <w:rFonts w:cs="Arial"/>
                <w:sz w:val="22"/>
                <w:szCs w:val="22"/>
              </w:rPr>
            </w:pPr>
          </w:p>
        </w:tc>
        <w:tc>
          <w:tcPr>
            <w:tcW w:w="1701" w:type="dxa"/>
            <w:vAlign w:val="center"/>
          </w:tcPr>
          <w:p w14:paraId="628C0C77" w14:textId="77777777" w:rsidR="00C67EA2" w:rsidRPr="008B1DD7" w:rsidRDefault="00C67EA2" w:rsidP="001E0D4D">
            <w:pPr>
              <w:rPr>
                <w:rFonts w:cs="Arial"/>
                <w:sz w:val="22"/>
                <w:szCs w:val="22"/>
              </w:rPr>
            </w:pPr>
          </w:p>
        </w:tc>
        <w:tc>
          <w:tcPr>
            <w:tcW w:w="1701" w:type="dxa"/>
            <w:vAlign w:val="center"/>
          </w:tcPr>
          <w:p w14:paraId="31C70CB8" w14:textId="77777777" w:rsidR="00C67EA2" w:rsidRPr="008B1DD7" w:rsidRDefault="00C67EA2" w:rsidP="001E0D4D">
            <w:pPr>
              <w:rPr>
                <w:rFonts w:cs="Arial"/>
                <w:sz w:val="22"/>
                <w:szCs w:val="22"/>
              </w:rPr>
            </w:pPr>
          </w:p>
        </w:tc>
        <w:tc>
          <w:tcPr>
            <w:tcW w:w="1701" w:type="dxa"/>
            <w:vAlign w:val="center"/>
          </w:tcPr>
          <w:p w14:paraId="3C3FC05E" w14:textId="77777777" w:rsidR="00C67EA2" w:rsidRPr="008B1DD7" w:rsidRDefault="00C67EA2" w:rsidP="001E0D4D">
            <w:pPr>
              <w:rPr>
                <w:rFonts w:cs="Arial"/>
                <w:sz w:val="22"/>
                <w:szCs w:val="22"/>
              </w:rPr>
            </w:pPr>
          </w:p>
        </w:tc>
      </w:tr>
      <w:tr w:rsidR="00C67EA2" w:rsidRPr="008B1DD7" w14:paraId="40A020AC" w14:textId="77777777" w:rsidTr="001E0D4D">
        <w:trPr>
          <w:trHeight w:val="340"/>
        </w:trPr>
        <w:tc>
          <w:tcPr>
            <w:tcW w:w="3629" w:type="dxa"/>
            <w:vAlign w:val="center"/>
          </w:tcPr>
          <w:p w14:paraId="101B676A" w14:textId="77777777" w:rsidR="00C67EA2" w:rsidRPr="008B1DD7" w:rsidRDefault="00C67EA2" w:rsidP="001E0D4D">
            <w:pPr>
              <w:rPr>
                <w:rFonts w:cs="Arial"/>
                <w:sz w:val="22"/>
                <w:szCs w:val="22"/>
              </w:rPr>
            </w:pPr>
          </w:p>
        </w:tc>
        <w:tc>
          <w:tcPr>
            <w:tcW w:w="1701" w:type="dxa"/>
            <w:vAlign w:val="center"/>
          </w:tcPr>
          <w:p w14:paraId="065B18AA" w14:textId="77777777" w:rsidR="00C67EA2" w:rsidRPr="008B1DD7" w:rsidRDefault="00C67EA2" w:rsidP="001E0D4D">
            <w:pPr>
              <w:rPr>
                <w:rFonts w:cs="Arial"/>
                <w:sz w:val="22"/>
                <w:szCs w:val="22"/>
              </w:rPr>
            </w:pPr>
          </w:p>
        </w:tc>
        <w:tc>
          <w:tcPr>
            <w:tcW w:w="1701" w:type="dxa"/>
            <w:vAlign w:val="center"/>
          </w:tcPr>
          <w:p w14:paraId="6FCDEC59" w14:textId="77777777" w:rsidR="00C67EA2" w:rsidRPr="008B1DD7" w:rsidRDefault="00C67EA2" w:rsidP="001E0D4D">
            <w:pPr>
              <w:rPr>
                <w:rFonts w:cs="Arial"/>
                <w:sz w:val="22"/>
                <w:szCs w:val="22"/>
              </w:rPr>
            </w:pPr>
          </w:p>
        </w:tc>
        <w:tc>
          <w:tcPr>
            <w:tcW w:w="1701" w:type="dxa"/>
            <w:vAlign w:val="center"/>
          </w:tcPr>
          <w:p w14:paraId="49F1142F" w14:textId="77777777" w:rsidR="00C67EA2" w:rsidRPr="008B1DD7" w:rsidRDefault="00C67EA2" w:rsidP="001E0D4D">
            <w:pPr>
              <w:rPr>
                <w:rFonts w:cs="Arial"/>
                <w:sz w:val="22"/>
                <w:szCs w:val="22"/>
              </w:rPr>
            </w:pPr>
          </w:p>
        </w:tc>
      </w:tr>
      <w:tr w:rsidR="00C67EA2" w:rsidRPr="008B1DD7" w14:paraId="6CC8EE00" w14:textId="77777777" w:rsidTr="001E0D4D">
        <w:trPr>
          <w:trHeight w:val="340"/>
        </w:trPr>
        <w:tc>
          <w:tcPr>
            <w:tcW w:w="3629" w:type="dxa"/>
            <w:vAlign w:val="center"/>
          </w:tcPr>
          <w:p w14:paraId="5A1238E7" w14:textId="77777777" w:rsidR="00C67EA2" w:rsidRPr="008B1DD7" w:rsidRDefault="00C67EA2" w:rsidP="001E0D4D">
            <w:pPr>
              <w:rPr>
                <w:rFonts w:cs="Arial"/>
                <w:sz w:val="22"/>
                <w:szCs w:val="22"/>
              </w:rPr>
            </w:pPr>
          </w:p>
        </w:tc>
        <w:tc>
          <w:tcPr>
            <w:tcW w:w="1701" w:type="dxa"/>
            <w:vAlign w:val="center"/>
          </w:tcPr>
          <w:p w14:paraId="081DEEA2" w14:textId="77777777" w:rsidR="00C67EA2" w:rsidRPr="008B1DD7" w:rsidRDefault="00C67EA2" w:rsidP="001E0D4D">
            <w:pPr>
              <w:rPr>
                <w:rFonts w:cs="Arial"/>
                <w:sz w:val="22"/>
                <w:szCs w:val="22"/>
              </w:rPr>
            </w:pPr>
          </w:p>
        </w:tc>
        <w:tc>
          <w:tcPr>
            <w:tcW w:w="1701" w:type="dxa"/>
            <w:vAlign w:val="center"/>
          </w:tcPr>
          <w:p w14:paraId="7F5861DD" w14:textId="77777777" w:rsidR="00C67EA2" w:rsidRPr="008B1DD7" w:rsidRDefault="00C67EA2" w:rsidP="001E0D4D">
            <w:pPr>
              <w:rPr>
                <w:rFonts w:cs="Arial"/>
                <w:sz w:val="22"/>
                <w:szCs w:val="22"/>
              </w:rPr>
            </w:pPr>
          </w:p>
        </w:tc>
        <w:tc>
          <w:tcPr>
            <w:tcW w:w="1701" w:type="dxa"/>
            <w:vAlign w:val="center"/>
          </w:tcPr>
          <w:p w14:paraId="7CAF5125" w14:textId="77777777" w:rsidR="00C67EA2" w:rsidRPr="008B1DD7" w:rsidRDefault="00C67EA2" w:rsidP="001E0D4D">
            <w:pPr>
              <w:rPr>
                <w:rFonts w:cs="Arial"/>
                <w:sz w:val="22"/>
                <w:szCs w:val="22"/>
              </w:rPr>
            </w:pPr>
          </w:p>
        </w:tc>
      </w:tr>
      <w:tr w:rsidR="00C67EA2" w:rsidRPr="008B1DD7" w14:paraId="5EA3C681" w14:textId="77777777" w:rsidTr="001E0D4D">
        <w:trPr>
          <w:trHeight w:val="567"/>
        </w:trPr>
        <w:tc>
          <w:tcPr>
            <w:tcW w:w="3629" w:type="dxa"/>
            <w:shd w:val="clear" w:color="auto" w:fill="F2F2F2"/>
            <w:vAlign w:val="center"/>
          </w:tcPr>
          <w:p w14:paraId="735F760D" w14:textId="77777777" w:rsidR="00C67EA2" w:rsidRPr="00A14448" w:rsidRDefault="00C67EA2" w:rsidP="001E0D4D">
            <w:pPr>
              <w:rPr>
                <w:rFonts w:cs="Arial"/>
                <w:b/>
                <w:sz w:val="22"/>
                <w:szCs w:val="22"/>
              </w:rPr>
            </w:pPr>
            <w:r w:rsidRPr="00A14448">
              <w:rPr>
                <w:rFonts w:cs="Arial"/>
                <w:b/>
                <w:sz w:val="22"/>
                <w:szCs w:val="22"/>
              </w:rPr>
              <w:t>TOTAL COSTE SUJETO</w:t>
            </w:r>
          </w:p>
        </w:tc>
        <w:tc>
          <w:tcPr>
            <w:tcW w:w="1701" w:type="dxa"/>
            <w:shd w:val="clear" w:color="auto" w:fill="F2F2F2"/>
            <w:vAlign w:val="center"/>
          </w:tcPr>
          <w:p w14:paraId="3040BAE6" w14:textId="77777777" w:rsidR="00C67EA2" w:rsidRPr="00A14448" w:rsidRDefault="00C67EA2" w:rsidP="001E0D4D">
            <w:pPr>
              <w:rPr>
                <w:rFonts w:cs="Arial"/>
                <w:b/>
                <w:sz w:val="22"/>
                <w:szCs w:val="22"/>
              </w:rPr>
            </w:pPr>
          </w:p>
        </w:tc>
        <w:tc>
          <w:tcPr>
            <w:tcW w:w="1701" w:type="dxa"/>
            <w:shd w:val="clear" w:color="auto" w:fill="F2F2F2"/>
            <w:vAlign w:val="center"/>
          </w:tcPr>
          <w:p w14:paraId="3E4ECBDE" w14:textId="77777777" w:rsidR="00C67EA2" w:rsidRPr="00A14448" w:rsidRDefault="00C67EA2" w:rsidP="001E0D4D">
            <w:pPr>
              <w:jc w:val="right"/>
              <w:rPr>
                <w:rFonts w:cs="Arial"/>
                <w:b/>
                <w:sz w:val="22"/>
                <w:szCs w:val="22"/>
              </w:rPr>
            </w:pPr>
            <w:r w:rsidRPr="00A14448">
              <w:rPr>
                <w:rFonts w:cs="Arial"/>
                <w:b/>
                <w:sz w:val="22"/>
                <w:szCs w:val="22"/>
              </w:rPr>
              <w:t>€</w:t>
            </w:r>
          </w:p>
        </w:tc>
        <w:tc>
          <w:tcPr>
            <w:tcW w:w="1701" w:type="dxa"/>
            <w:shd w:val="clear" w:color="auto" w:fill="F2F2F2"/>
            <w:vAlign w:val="center"/>
          </w:tcPr>
          <w:p w14:paraId="6FEFD3F8" w14:textId="77777777" w:rsidR="00C67EA2" w:rsidRPr="00A14448" w:rsidRDefault="00C67EA2" w:rsidP="001E0D4D">
            <w:pPr>
              <w:jc w:val="right"/>
              <w:rPr>
                <w:rFonts w:cs="Arial"/>
                <w:b/>
                <w:sz w:val="22"/>
                <w:szCs w:val="22"/>
              </w:rPr>
            </w:pPr>
            <w:r w:rsidRPr="00A14448">
              <w:rPr>
                <w:rFonts w:cs="Arial"/>
                <w:b/>
                <w:sz w:val="22"/>
                <w:szCs w:val="22"/>
              </w:rPr>
              <w:t>€</w:t>
            </w:r>
          </w:p>
        </w:tc>
      </w:tr>
    </w:tbl>
    <w:p w14:paraId="4C0334FB"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87"/>
        <w:gridCol w:w="1681"/>
        <w:gridCol w:w="1637"/>
      </w:tblGrid>
      <w:tr w:rsidR="00C67EA2" w:rsidRPr="008B1DD7" w14:paraId="5D166555" w14:textId="77777777" w:rsidTr="001E0D4D">
        <w:trPr>
          <w:trHeight w:val="567"/>
        </w:trPr>
        <w:tc>
          <w:tcPr>
            <w:tcW w:w="3652" w:type="dxa"/>
            <w:shd w:val="clear" w:color="auto" w:fill="F2F2F2"/>
            <w:vAlign w:val="center"/>
          </w:tcPr>
          <w:p w14:paraId="32144D29" w14:textId="77777777" w:rsidR="00C67EA2" w:rsidRPr="00BA6928" w:rsidRDefault="00C67EA2" w:rsidP="001E0D4D">
            <w:pPr>
              <w:jc w:val="center"/>
              <w:rPr>
                <w:rFonts w:cs="Arial"/>
                <w:b/>
                <w:sz w:val="22"/>
                <w:szCs w:val="22"/>
              </w:rPr>
            </w:pPr>
            <w:r>
              <w:rPr>
                <w:rFonts w:cs="Arial"/>
                <w:b/>
                <w:sz w:val="22"/>
                <w:szCs w:val="22"/>
              </w:rPr>
              <w:t>PRUEBAS ADICIONALES</w:t>
            </w:r>
          </w:p>
        </w:tc>
        <w:tc>
          <w:tcPr>
            <w:tcW w:w="1701" w:type="dxa"/>
            <w:shd w:val="clear" w:color="auto" w:fill="F2F2F2"/>
            <w:vAlign w:val="center"/>
          </w:tcPr>
          <w:p w14:paraId="4FE0FEC7"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059AECD1"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237BBD35"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520592CE" w14:textId="77777777" w:rsidTr="001E0D4D">
        <w:trPr>
          <w:trHeight w:val="340"/>
        </w:trPr>
        <w:tc>
          <w:tcPr>
            <w:tcW w:w="3652" w:type="dxa"/>
            <w:vAlign w:val="center"/>
          </w:tcPr>
          <w:p w14:paraId="3F3A47DE" w14:textId="77777777" w:rsidR="00C67EA2" w:rsidRPr="008B1DD7" w:rsidRDefault="00C67EA2" w:rsidP="001E0D4D">
            <w:pPr>
              <w:jc w:val="center"/>
              <w:rPr>
                <w:rFonts w:cs="Arial"/>
                <w:sz w:val="22"/>
                <w:szCs w:val="22"/>
              </w:rPr>
            </w:pPr>
          </w:p>
        </w:tc>
        <w:tc>
          <w:tcPr>
            <w:tcW w:w="1701" w:type="dxa"/>
            <w:vAlign w:val="center"/>
          </w:tcPr>
          <w:p w14:paraId="39E3EF42" w14:textId="77777777" w:rsidR="00C67EA2" w:rsidRPr="008B1DD7" w:rsidRDefault="00C67EA2" w:rsidP="001E0D4D">
            <w:pPr>
              <w:jc w:val="center"/>
              <w:rPr>
                <w:rFonts w:cs="Arial"/>
                <w:sz w:val="22"/>
                <w:szCs w:val="22"/>
              </w:rPr>
            </w:pPr>
          </w:p>
        </w:tc>
        <w:tc>
          <w:tcPr>
            <w:tcW w:w="1701" w:type="dxa"/>
            <w:vAlign w:val="center"/>
          </w:tcPr>
          <w:p w14:paraId="785E881F" w14:textId="77777777" w:rsidR="00C67EA2" w:rsidRPr="008B1DD7" w:rsidRDefault="00C67EA2" w:rsidP="001E0D4D">
            <w:pPr>
              <w:jc w:val="center"/>
              <w:rPr>
                <w:rFonts w:cs="Arial"/>
                <w:sz w:val="22"/>
                <w:szCs w:val="22"/>
              </w:rPr>
            </w:pPr>
          </w:p>
        </w:tc>
        <w:tc>
          <w:tcPr>
            <w:tcW w:w="1666" w:type="dxa"/>
            <w:vAlign w:val="center"/>
          </w:tcPr>
          <w:p w14:paraId="5D990299" w14:textId="77777777" w:rsidR="00C67EA2" w:rsidRPr="008B1DD7" w:rsidRDefault="00C67EA2" w:rsidP="001E0D4D">
            <w:pPr>
              <w:jc w:val="center"/>
              <w:rPr>
                <w:rFonts w:cs="Arial"/>
                <w:sz w:val="22"/>
                <w:szCs w:val="22"/>
              </w:rPr>
            </w:pPr>
          </w:p>
        </w:tc>
      </w:tr>
      <w:tr w:rsidR="00C67EA2" w:rsidRPr="008B1DD7" w14:paraId="5794B85B" w14:textId="77777777" w:rsidTr="001E0D4D">
        <w:trPr>
          <w:trHeight w:val="340"/>
        </w:trPr>
        <w:tc>
          <w:tcPr>
            <w:tcW w:w="3652" w:type="dxa"/>
            <w:vAlign w:val="center"/>
          </w:tcPr>
          <w:p w14:paraId="3ADDBFE7" w14:textId="77777777" w:rsidR="00C67EA2" w:rsidRPr="008B1DD7" w:rsidRDefault="00C67EA2" w:rsidP="001E0D4D">
            <w:pPr>
              <w:jc w:val="center"/>
              <w:rPr>
                <w:rFonts w:cs="Arial"/>
                <w:sz w:val="22"/>
                <w:szCs w:val="22"/>
              </w:rPr>
            </w:pPr>
          </w:p>
        </w:tc>
        <w:tc>
          <w:tcPr>
            <w:tcW w:w="1701" w:type="dxa"/>
            <w:vAlign w:val="center"/>
          </w:tcPr>
          <w:p w14:paraId="6817DD4D" w14:textId="77777777" w:rsidR="00C67EA2" w:rsidRPr="008B1DD7" w:rsidRDefault="00C67EA2" w:rsidP="001E0D4D">
            <w:pPr>
              <w:jc w:val="center"/>
              <w:rPr>
                <w:rFonts w:cs="Arial"/>
                <w:sz w:val="22"/>
                <w:szCs w:val="22"/>
              </w:rPr>
            </w:pPr>
          </w:p>
        </w:tc>
        <w:tc>
          <w:tcPr>
            <w:tcW w:w="1701" w:type="dxa"/>
            <w:vAlign w:val="center"/>
          </w:tcPr>
          <w:p w14:paraId="7691D1C0" w14:textId="77777777" w:rsidR="00C67EA2" w:rsidRPr="008B1DD7" w:rsidRDefault="00C67EA2" w:rsidP="001E0D4D">
            <w:pPr>
              <w:jc w:val="center"/>
              <w:rPr>
                <w:rFonts w:cs="Arial"/>
                <w:sz w:val="22"/>
                <w:szCs w:val="22"/>
              </w:rPr>
            </w:pPr>
          </w:p>
        </w:tc>
        <w:tc>
          <w:tcPr>
            <w:tcW w:w="1666" w:type="dxa"/>
            <w:vAlign w:val="center"/>
          </w:tcPr>
          <w:p w14:paraId="5328997A" w14:textId="77777777" w:rsidR="00C67EA2" w:rsidRPr="008B1DD7" w:rsidRDefault="00C67EA2" w:rsidP="001E0D4D">
            <w:pPr>
              <w:jc w:val="center"/>
              <w:rPr>
                <w:rFonts w:cs="Arial"/>
                <w:sz w:val="22"/>
                <w:szCs w:val="22"/>
              </w:rPr>
            </w:pPr>
          </w:p>
        </w:tc>
      </w:tr>
    </w:tbl>
    <w:p w14:paraId="7F716F7E" w14:textId="77777777" w:rsidR="00C67EA2" w:rsidRDefault="00C67EA2" w:rsidP="00C67EA2">
      <w:pPr>
        <w:rPr>
          <w:rFonts w:cs="Arial"/>
          <w:b/>
          <w:color w:val="FF0000"/>
          <w:sz w:val="16"/>
          <w:szCs w:val="16"/>
        </w:rPr>
      </w:pPr>
    </w:p>
    <w:p w14:paraId="3DCF3F51" w14:textId="77777777" w:rsidR="00C67EA2" w:rsidRPr="00A14448" w:rsidRDefault="00C67EA2" w:rsidP="00C67EA2">
      <w:pPr>
        <w:rPr>
          <w:rFonts w:cs="Arial"/>
          <w:b/>
          <w:color w:val="FF0000"/>
          <w:sz w:val="16"/>
          <w:szCs w:val="16"/>
        </w:rPr>
      </w:pPr>
      <w:r w:rsidRPr="00A14448">
        <w:rPr>
          <w:rFonts w:cs="Arial"/>
          <w:b/>
          <w:color w:val="FF0000"/>
          <w:sz w:val="16"/>
          <w:szCs w:val="16"/>
        </w:rPr>
        <w:t>(*) PRUEBAS ADICIONALES que se realizarían en este tipo de pacientes en la asistencia habitual</w:t>
      </w:r>
    </w:p>
    <w:p w14:paraId="52BCDAB8" w14:textId="77777777" w:rsidR="00C67EA2" w:rsidRPr="00D45818"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1684"/>
        <w:gridCol w:w="1677"/>
        <w:gridCol w:w="1630"/>
      </w:tblGrid>
      <w:tr w:rsidR="00C67EA2" w:rsidRPr="008B1DD7" w14:paraId="6F922CE1" w14:textId="77777777" w:rsidTr="001E0D4D">
        <w:trPr>
          <w:trHeight w:val="567"/>
        </w:trPr>
        <w:tc>
          <w:tcPr>
            <w:tcW w:w="3652" w:type="dxa"/>
            <w:shd w:val="clear" w:color="auto" w:fill="F2F2F2"/>
            <w:vAlign w:val="center"/>
          </w:tcPr>
          <w:p w14:paraId="321FABF2" w14:textId="77777777" w:rsidR="00C67EA2" w:rsidRPr="00BA6928" w:rsidRDefault="00C67EA2" w:rsidP="001E0D4D">
            <w:pPr>
              <w:jc w:val="center"/>
              <w:rPr>
                <w:rFonts w:cs="Arial"/>
                <w:b/>
                <w:sz w:val="22"/>
                <w:szCs w:val="22"/>
              </w:rPr>
            </w:pPr>
            <w:r w:rsidRPr="00BA6928">
              <w:rPr>
                <w:rFonts w:cs="Arial"/>
                <w:b/>
                <w:sz w:val="22"/>
                <w:szCs w:val="22"/>
              </w:rPr>
              <w:t>COSTES DIRECTOS EXTRAORDINARIOS</w:t>
            </w:r>
          </w:p>
        </w:tc>
        <w:tc>
          <w:tcPr>
            <w:tcW w:w="1701" w:type="dxa"/>
            <w:shd w:val="clear" w:color="auto" w:fill="F2F2F2"/>
            <w:vAlign w:val="center"/>
          </w:tcPr>
          <w:p w14:paraId="04143A5C"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170F8DED"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4AC480E8"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07D0688E" w14:textId="77777777" w:rsidTr="001E0D4D">
        <w:trPr>
          <w:trHeight w:val="340"/>
        </w:trPr>
        <w:tc>
          <w:tcPr>
            <w:tcW w:w="3652" w:type="dxa"/>
            <w:vAlign w:val="center"/>
          </w:tcPr>
          <w:p w14:paraId="55D0A375" w14:textId="77777777" w:rsidR="00C67EA2" w:rsidRPr="008B1DD7" w:rsidRDefault="00C67EA2" w:rsidP="001E0D4D">
            <w:pPr>
              <w:jc w:val="center"/>
              <w:rPr>
                <w:rFonts w:cs="Arial"/>
                <w:sz w:val="22"/>
                <w:szCs w:val="22"/>
              </w:rPr>
            </w:pPr>
          </w:p>
        </w:tc>
        <w:tc>
          <w:tcPr>
            <w:tcW w:w="1701" w:type="dxa"/>
            <w:vAlign w:val="center"/>
          </w:tcPr>
          <w:p w14:paraId="401B92C0" w14:textId="77777777" w:rsidR="00C67EA2" w:rsidRPr="008B1DD7" w:rsidRDefault="00C67EA2" w:rsidP="001E0D4D">
            <w:pPr>
              <w:jc w:val="center"/>
              <w:rPr>
                <w:rFonts w:cs="Arial"/>
                <w:sz w:val="22"/>
                <w:szCs w:val="22"/>
              </w:rPr>
            </w:pPr>
          </w:p>
        </w:tc>
        <w:tc>
          <w:tcPr>
            <w:tcW w:w="1701" w:type="dxa"/>
            <w:vAlign w:val="center"/>
          </w:tcPr>
          <w:p w14:paraId="7CD9A205" w14:textId="77777777" w:rsidR="00C67EA2" w:rsidRPr="008B1DD7" w:rsidRDefault="00C67EA2" w:rsidP="001E0D4D">
            <w:pPr>
              <w:jc w:val="center"/>
              <w:rPr>
                <w:rFonts w:cs="Arial"/>
                <w:sz w:val="22"/>
                <w:szCs w:val="22"/>
              </w:rPr>
            </w:pPr>
          </w:p>
        </w:tc>
        <w:tc>
          <w:tcPr>
            <w:tcW w:w="1666" w:type="dxa"/>
            <w:vAlign w:val="center"/>
          </w:tcPr>
          <w:p w14:paraId="44298497" w14:textId="77777777" w:rsidR="00C67EA2" w:rsidRPr="008B1DD7" w:rsidRDefault="00C67EA2" w:rsidP="001E0D4D">
            <w:pPr>
              <w:jc w:val="center"/>
              <w:rPr>
                <w:rFonts w:cs="Arial"/>
                <w:sz w:val="22"/>
                <w:szCs w:val="22"/>
              </w:rPr>
            </w:pPr>
          </w:p>
        </w:tc>
      </w:tr>
      <w:tr w:rsidR="00C67EA2" w:rsidRPr="008B1DD7" w14:paraId="68D7B977" w14:textId="77777777" w:rsidTr="001E0D4D">
        <w:trPr>
          <w:trHeight w:val="340"/>
        </w:trPr>
        <w:tc>
          <w:tcPr>
            <w:tcW w:w="3652" w:type="dxa"/>
            <w:vAlign w:val="center"/>
          </w:tcPr>
          <w:p w14:paraId="6147BEF0" w14:textId="77777777" w:rsidR="00C67EA2" w:rsidRPr="008B1DD7" w:rsidRDefault="00C67EA2" w:rsidP="001E0D4D">
            <w:pPr>
              <w:jc w:val="center"/>
              <w:rPr>
                <w:rFonts w:cs="Arial"/>
                <w:sz w:val="22"/>
                <w:szCs w:val="22"/>
              </w:rPr>
            </w:pPr>
          </w:p>
        </w:tc>
        <w:tc>
          <w:tcPr>
            <w:tcW w:w="1701" w:type="dxa"/>
            <w:vAlign w:val="center"/>
          </w:tcPr>
          <w:p w14:paraId="1874F59A" w14:textId="77777777" w:rsidR="00C67EA2" w:rsidRPr="008B1DD7" w:rsidRDefault="00C67EA2" w:rsidP="001E0D4D">
            <w:pPr>
              <w:jc w:val="center"/>
              <w:rPr>
                <w:rFonts w:cs="Arial"/>
                <w:sz w:val="22"/>
                <w:szCs w:val="22"/>
              </w:rPr>
            </w:pPr>
          </w:p>
        </w:tc>
        <w:tc>
          <w:tcPr>
            <w:tcW w:w="1701" w:type="dxa"/>
            <w:vAlign w:val="center"/>
          </w:tcPr>
          <w:p w14:paraId="59FEC473" w14:textId="77777777" w:rsidR="00C67EA2" w:rsidRPr="008B1DD7" w:rsidRDefault="00C67EA2" w:rsidP="001E0D4D">
            <w:pPr>
              <w:jc w:val="center"/>
              <w:rPr>
                <w:rFonts w:cs="Arial"/>
                <w:sz w:val="22"/>
                <w:szCs w:val="22"/>
              </w:rPr>
            </w:pPr>
          </w:p>
        </w:tc>
        <w:tc>
          <w:tcPr>
            <w:tcW w:w="1666" w:type="dxa"/>
            <w:vAlign w:val="center"/>
          </w:tcPr>
          <w:p w14:paraId="1DC34FC3" w14:textId="77777777" w:rsidR="00C67EA2" w:rsidRPr="008B1DD7" w:rsidRDefault="00C67EA2" w:rsidP="001E0D4D">
            <w:pPr>
              <w:jc w:val="center"/>
              <w:rPr>
                <w:rFonts w:cs="Arial"/>
                <w:sz w:val="22"/>
                <w:szCs w:val="22"/>
              </w:rPr>
            </w:pPr>
          </w:p>
        </w:tc>
      </w:tr>
    </w:tbl>
    <w:p w14:paraId="36F2EAF7" w14:textId="77777777" w:rsidR="00C67EA2" w:rsidRDefault="00C67EA2" w:rsidP="00C67EA2">
      <w:pPr>
        <w:rPr>
          <w:rFonts w:cs="Arial"/>
          <w:b/>
          <w:color w:val="FF0000"/>
          <w:sz w:val="16"/>
          <w:szCs w:val="16"/>
        </w:rPr>
      </w:pPr>
    </w:p>
    <w:p w14:paraId="202CCC51" w14:textId="77777777" w:rsidR="00C67EA2" w:rsidRPr="00AC3E9A" w:rsidRDefault="00C67EA2" w:rsidP="00C67EA2">
      <w:pPr>
        <w:rPr>
          <w:rFonts w:cs="Arial"/>
          <w:b/>
          <w:color w:val="FF0000"/>
          <w:sz w:val="16"/>
          <w:szCs w:val="16"/>
        </w:rPr>
      </w:pPr>
      <w:r w:rsidRPr="00A14448">
        <w:rPr>
          <w:rFonts w:cs="Arial"/>
          <w:b/>
          <w:color w:val="FF0000"/>
          <w:sz w:val="16"/>
          <w:szCs w:val="16"/>
        </w:rPr>
        <w:t>(*) PRUEBAS EXTRAORDINARIAS que tienen un coste extra para el Hospital y se realizan fuera de la práctica habitual</w:t>
      </w:r>
    </w:p>
    <w:p w14:paraId="71A6F6F2" w14:textId="77777777" w:rsidR="00C67EA2" w:rsidRDefault="00C67EA2" w:rsidP="00C67EA2">
      <w:pPr>
        <w:ind w:left="705"/>
        <w:jc w:val="both"/>
        <w:rPr>
          <w:rFonts w:cs="Arial"/>
          <w:b/>
          <w:bCs/>
          <w:sz w:val="22"/>
          <w:szCs w:val="22"/>
        </w:rPr>
      </w:pPr>
    </w:p>
    <w:p w14:paraId="2D5C929C" w14:textId="77777777" w:rsidR="00C67EA2" w:rsidRDefault="00C67EA2" w:rsidP="00C67EA2">
      <w:pPr>
        <w:ind w:left="705"/>
        <w:jc w:val="both"/>
        <w:rPr>
          <w:rFonts w:cs="Arial"/>
          <w:b/>
          <w:bCs/>
          <w:sz w:val="22"/>
          <w:szCs w:val="22"/>
        </w:rPr>
      </w:pPr>
    </w:p>
    <w:p w14:paraId="36B25D10" w14:textId="77777777" w:rsidR="00C67EA2" w:rsidRDefault="00C67EA2" w:rsidP="00C67EA2">
      <w:pPr>
        <w:tabs>
          <w:tab w:val="left" w:pos="0"/>
        </w:tabs>
        <w:suppressAutoHyphens/>
        <w:spacing w:before="120" w:after="120"/>
        <w:jc w:val="both"/>
        <w:rPr>
          <w:rFonts w:cs="Arial"/>
          <w:sz w:val="22"/>
          <w:szCs w:val="22"/>
        </w:rPr>
      </w:pPr>
      <w:r w:rsidRPr="000137AC">
        <w:rPr>
          <w:rFonts w:cs="Arial"/>
          <w:b/>
          <w:sz w:val="22"/>
          <w:szCs w:val="22"/>
        </w:rPr>
        <w:t>1.</w:t>
      </w:r>
      <w:r>
        <w:rPr>
          <w:rFonts w:cs="Arial"/>
          <w:sz w:val="22"/>
          <w:szCs w:val="22"/>
        </w:rPr>
        <w:t xml:space="preserve"> El importe del </w:t>
      </w:r>
      <w:r w:rsidRPr="000137AC">
        <w:rPr>
          <w:rFonts w:cs="Arial"/>
          <w:b/>
          <w:sz w:val="22"/>
          <w:szCs w:val="22"/>
        </w:rPr>
        <w:t>COSTE TOTAL DEL ESTUDIO</w:t>
      </w:r>
      <w:r>
        <w:rPr>
          <w:rFonts w:cs="Arial"/>
          <w:sz w:val="22"/>
          <w:szCs w:val="22"/>
        </w:rPr>
        <w:t xml:space="preserve"> se ha determinado aplicando:</w:t>
      </w:r>
    </w:p>
    <w:p w14:paraId="73A8FC36" w14:textId="77777777" w:rsidR="00C67EA2" w:rsidRDefault="00C67EA2" w:rsidP="00C67EA2">
      <w:pPr>
        <w:tabs>
          <w:tab w:val="left" w:pos="0"/>
        </w:tabs>
        <w:suppressAutoHyphens/>
        <w:spacing w:before="120" w:after="120"/>
        <w:jc w:val="both"/>
        <w:rPr>
          <w:rFonts w:cs="Arial"/>
          <w:b/>
          <w:noProof/>
          <w:spacing w:val="-3"/>
          <w:sz w:val="22"/>
          <w:szCs w:val="22"/>
        </w:rPr>
      </w:pPr>
    </w:p>
    <w:p w14:paraId="34E095CF" w14:textId="1F705DC0" w:rsidR="00C67EA2" w:rsidRPr="000137AC" w:rsidRDefault="00C67EA2" w:rsidP="00C67EA2">
      <w:pPr>
        <w:tabs>
          <w:tab w:val="left" w:pos="0"/>
        </w:tabs>
        <w:suppressAutoHyphens/>
        <w:spacing w:before="120" w:after="120"/>
        <w:jc w:val="both"/>
        <w:rPr>
          <w:rFonts w:cs="Arial"/>
          <w:sz w:val="22"/>
          <w:szCs w:val="22"/>
        </w:rPr>
      </w:pPr>
      <w:r>
        <w:rPr>
          <w:rFonts w:cs="Arial"/>
          <w:sz w:val="22"/>
          <w:szCs w:val="22"/>
        </w:rPr>
        <w:lastRenderedPageBreak/>
        <w:t>- L</w:t>
      </w:r>
      <w:r w:rsidRPr="000137AC">
        <w:rPr>
          <w:rFonts w:cs="Arial"/>
          <w:sz w:val="22"/>
          <w:szCs w:val="22"/>
        </w:rPr>
        <w:t>a cantidad de</w:t>
      </w:r>
      <w:r w:rsidRPr="000137AC">
        <w:rPr>
          <w:rFonts w:cs="Arial"/>
          <w:b/>
          <w:bCs/>
          <w:sz w:val="22"/>
          <w:szCs w:val="22"/>
        </w:rPr>
        <w:t xml:space="preserve"> .............. EUROS</w:t>
      </w:r>
      <w:r w:rsidRPr="000137AC">
        <w:rPr>
          <w:rFonts w:cs="Arial"/>
          <w:sz w:val="22"/>
          <w:szCs w:val="22"/>
        </w:rPr>
        <w:t xml:space="preserve"> </w:t>
      </w:r>
      <w:r w:rsidRPr="00C22A84">
        <w:rPr>
          <w:rFonts w:cs="Arial"/>
          <w:b/>
          <w:sz w:val="22"/>
          <w:szCs w:val="22"/>
        </w:rPr>
        <w:t>(</w:t>
      </w:r>
      <w:r w:rsidRPr="00C22A84">
        <w:rPr>
          <w:rFonts w:cs="Arial"/>
          <w:b/>
          <w:noProof/>
          <w:spacing w:val="-3"/>
          <w:sz w:val="22"/>
          <w:szCs w:val="22"/>
        </w:rPr>
        <w:t>…………..€)</w:t>
      </w:r>
      <w:r w:rsidRPr="000137AC">
        <w:rPr>
          <w:rFonts w:cs="Arial"/>
          <w:noProof/>
          <w:spacing w:val="-3"/>
          <w:sz w:val="22"/>
          <w:szCs w:val="22"/>
        </w:rPr>
        <w:t xml:space="preserve">, </w:t>
      </w:r>
      <w:r w:rsidRPr="000137AC">
        <w:rPr>
          <w:rFonts w:cs="Arial"/>
          <w:sz w:val="22"/>
          <w:szCs w:val="22"/>
        </w:rPr>
        <w:t xml:space="preserve">más IVA, por paciente evaluable </w:t>
      </w:r>
      <w:r w:rsidRPr="000137AC">
        <w:rPr>
          <w:rFonts w:cs="Arial"/>
          <w:b/>
          <w:sz w:val="22"/>
          <w:szCs w:val="22"/>
        </w:rPr>
        <w:t>(80% del total por paciente por costes de investigación)</w:t>
      </w:r>
      <w:r>
        <w:rPr>
          <w:rFonts w:cs="Arial"/>
          <w:sz w:val="22"/>
          <w:szCs w:val="22"/>
        </w:rPr>
        <w:t xml:space="preserve">. </w:t>
      </w:r>
      <w:r w:rsidRPr="000A25CF">
        <w:rPr>
          <w:rFonts w:cs="Arial"/>
          <w:spacing w:val="-3"/>
          <w:sz w:val="22"/>
          <w:szCs w:val="22"/>
        </w:rPr>
        <w:t xml:space="preserve">La </w:t>
      </w:r>
      <w:r w:rsidRPr="00D45818">
        <w:rPr>
          <w:rFonts w:cs="Arial"/>
          <w:b/>
          <w:spacing w:val="-3"/>
          <w:sz w:val="22"/>
          <w:szCs w:val="22"/>
        </w:rPr>
        <w:t>FIBHULP</w:t>
      </w:r>
      <w:r w:rsidRPr="000A25CF">
        <w:rPr>
          <w:rFonts w:cs="Arial"/>
          <w:spacing w:val="-3"/>
          <w:sz w:val="22"/>
          <w:szCs w:val="22"/>
        </w:rPr>
        <w:t xml:space="preserve"> podrá designar dicha cantidad para afrontar los gastos directamente relacionados con el </w:t>
      </w:r>
      <w:r w:rsidR="003F1B5E">
        <w:rPr>
          <w:rFonts w:cs="Arial"/>
          <w:spacing w:val="-3"/>
          <w:sz w:val="22"/>
          <w:szCs w:val="22"/>
        </w:rPr>
        <w:t>estudio</w:t>
      </w:r>
      <w:r w:rsidRPr="000A25CF">
        <w:rPr>
          <w:rFonts w:cs="Arial"/>
          <w:spacing w:val="-3"/>
          <w:sz w:val="22"/>
          <w:szCs w:val="22"/>
        </w:rPr>
        <w:t>: la compensación de la actividad de</w:t>
      </w:r>
      <w:r w:rsidRPr="000A25CF">
        <w:rPr>
          <w:rFonts w:cs="Arial"/>
          <w:sz w:val="22"/>
          <w:szCs w:val="22"/>
        </w:rPr>
        <w:t xml:space="preserve">l equipo </w:t>
      </w:r>
      <w:r w:rsidR="00E56539" w:rsidRPr="000A25CF">
        <w:rPr>
          <w:rFonts w:cs="Arial"/>
          <w:sz w:val="22"/>
          <w:szCs w:val="22"/>
        </w:rPr>
        <w:t>investigador,</w:t>
      </w:r>
      <w:r w:rsidRPr="000A25CF">
        <w:rPr>
          <w:rFonts w:cs="Arial"/>
          <w:sz w:val="22"/>
          <w:szCs w:val="22"/>
        </w:rPr>
        <w:t xml:space="preserve"> así como la actividad del personal de apoyo al e</w:t>
      </w:r>
      <w:r w:rsidR="003F1B5E">
        <w:rPr>
          <w:rFonts w:cs="Arial"/>
          <w:sz w:val="22"/>
          <w:szCs w:val="22"/>
        </w:rPr>
        <w:t>studio</w:t>
      </w:r>
      <w:r w:rsidRPr="000A25CF">
        <w:rPr>
          <w:rFonts w:cs="Arial"/>
          <w:sz w:val="22"/>
          <w:szCs w:val="22"/>
        </w:rPr>
        <w:t>; compras de aparatos y equi</w:t>
      </w:r>
      <w:r>
        <w:rPr>
          <w:rFonts w:cs="Arial"/>
          <w:sz w:val="22"/>
          <w:szCs w:val="22"/>
        </w:rPr>
        <w:t xml:space="preserve">pos y otros gastos de </w:t>
      </w:r>
      <w:r w:rsidRPr="000A25CF">
        <w:rPr>
          <w:rFonts w:cs="Arial"/>
          <w:sz w:val="22"/>
          <w:szCs w:val="22"/>
        </w:rPr>
        <w:t>de Investigación</w:t>
      </w:r>
    </w:p>
    <w:p w14:paraId="26DFF926" w14:textId="77777777" w:rsidR="00C67EA2" w:rsidRPr="000137AC" w:rsidRDefault="00C67EA2" w:rsidP="00C67EA2">
      <w:pPr>
        <w:tabs>
          <w:tab w:val="left" w:pos="709"/>
        </w:tabs>
        <w:suppressAutoHyphens/>
        <w:spacing w:before="120" w:after="120"/>
        <w:jc w:val="both"/>
        <w:rPr>
          <w:rFonts w:cs="Arial"/>
          <w:b/>
          <w:noProof/>
          <w:spacing w:val="-3"/>
          <w:sz w:val="22"/>
          <w:szCs w:val="22"/>
        </w:rPr>
      </w:pPr>
      <w:r>
        <w:rPr>
          <w:rFonts w:cs="Arial"/>
          <w:noProof/>
          <w:spacing w:val="-3"/>
          <w:sz w:val="22"/>
          <w:szCs w:val="22"/>
        </w:rPr>
        <w:t>- L</w:t>
      </w:r>
      <w:r w:rsidRPr="00640F71">
        <w:rPr>
          <w:rFonts w:cs="Arial"/>
          <w:noProof/>
          <w:spacing w:val="-3"/>
          <w:sz w:val="22"/>
          <w:szCs w:val="22"/>
        </w:rPr>
        <w:t xml:space="preserve">a cantidad de </w:t>
      </w:r>
      <w:r w:rsidRPr="00640F71">
        <w:rPr>
          <w:rFonts w:cs="Arial"/>
          <w:b/>
          <w:noProof/>
          <w:spacing w:val="-3"/>
          <w:sz w:val="22"/>
          <w:szCs w:val="22"/>
        </w:rPr>
        <w:t>………EUROS</w:t>
      </w:r>
      <w:r w:rsidRPr="00C22A84">
        <w:rPr>
          <w:rFonts w:cs="Arial"/>
          <w:b/>
          <w:noProof/>
          <w:spacing w:val="-3"/>
          <w:sz w:val="22"/>
          <w:szCs w:val="22"/>
        </w:rPr>
        <w:t xml:space="preserve"> </w:t>
      </w:r>
      <w:r w:rsidRPr="00C22A84">
        <w:rPr>
          <w:rFonts w:cs="Arial"/>
          <w:b/>
          <w:sz w:val="22"/>
          <w:szCs w:val="22"/>
        </w:rPr>
        <w:t>(</w:t>
      </w:r>
      <w:r w:rsidRPr="00C22A84">
        <w:rPr>
          <w:rFonts w:cs="Arial"/>
          <w:b/>
          <w:noProof/>
          <w:spacing w:val="-3"/>
          <w:sz w:val="22"/>
          <w:szCs w:val="22"/>
        </w:rPr>
        <w:t>…………..€)</w:t>
      </w:r>
      <w:r w:rsidRPr="00640F71">
        <w:rPr>
          <w:rFonts w:cs="Arial"/>
          <w:noProof/>
          <w:spacing w:val="-3"/>
          <w:sz w:val="22"/>
          <w:szCs w:val="22"/>
        </w:rPr>
        <w:t xml:space="preserve"> más IVA por paciente evaluable </w:t>
      </w:r>
      <w:r w:rsidRPr="00640F71">
        <w:rPr>
          <w:rFonts w:cs="Arial"/>
          <w:b/>
          <w:noProof/>
          <w:spacing w:val="-3"/>
          <w:sz w:val="22"/>
          <w:szCs w:val="22"/>
        </w:rPr>
        <w:t>(20% del total por paciente, exceptuando costes directos extraordinarios</w:t>
      </w:r>
      <w:r>
        <w:rPr>
          <w:rFonts w:cs="Arial"/>
          <w:b/>
          <w:noProof/>
          <w:spacing w:val="-3"/>
          <w:sz w:val="22"/>
          <w:szCs w:val="22"/>
        </w:rPr>
        <w:t xml:space="preserve">, </w:t>
      </w:r>
      <w:r w:rsidRPr="000137AC">
        <w:rPr>
          <w:rFonts w:cs="Arial"/>
          <w:b/>
          <w:noProof/>
          <w:spacing w:val="-3"/>
          <w:sz w:val="22"/>
          <w:szCs w:val="22"/>
        </w:rPr>
        <w:t>por gastos de funcionamiento de la Fundación por la gestión del estudio)</w:t>
      </w:r>
      <w:r>
        <w:rPr>
          <w:rFonts w:cs="Arial"/>
          <w:b/>
          <w:noProof/>
          <w:spacing w:val="-3"/>
          <w:sz w:val="22"/>
          <w:szCs w:val="22"/>
        </w:rPr>
        <w:t xml:space="preserve">. </w:t>
      </w:r>
    </w:p>
    <w:p w14:paraId="7965DD33" w14:textId="77777777" w:rsidR="00C67EA2" w:rsidRDefault="00C67EA2" w:rsidP="00C67EA2">
      <w:pPr>
        <w:jc w:val="both"/>
        <w:rPr>
          <w:rFonts w:cs="Arial"/>
          <w:b/>
          <w:bCs/>
          <w:sz w:val="22"/>
          <w:szCs w:val="22"/>
        </w:rPr>
      </w:pPr>
    </w:p>
    <w:p w14:paraId="53E3E8C9" w14:textId="77777777" w:rsidR="00C67EA2" w:rsidRPr="000A25CF" w:rsidRDefault="00C67EA2" w:rsidP="00C67EA2">
      <w:pPr>
        <w:tabs>
          <w:tab w:val="num" w:pos="1418"/>
        </w:tabs>
        <w:jc w:val="both"/>
        <w:rPr>
          <w:rFonts w:cs="Arial"/>
          <w:sz w:val="22"/>
          <w:szCs w:val="22"/>
        </w:rPr>
      </w:pPr>
    </w:p>
    <w:p w14:paraId="69663937" w14:textId="77777777" w:rsidR="00C67EA2" w:rsidRPr="00C22A84" w:rsidRDefault="00C67EA2" w:rsidP="00C22A84">
      <w:pPr>
        <w:pStyle w:val="Prrafodelista"/>
        <w:numPr>
          <w:ilvl w:val="0"/>
          <w:numId w:val="4"/>
        </w:numPr>
        <w:jc w:val="both"/>
        <w:rPr>
          <w:rFonts w:cs="Arial"/>
          <w:sz w:val="22"/>
          <w:szCs w:val="22"/>
        </w:rPr>
      </w:pPr>
      <w:r w:rsidRPr="00C22A84">
        <w:rPr>
          <w:rFonts w:cs="Arial"/>
          <w:sz w:val="22"/>
          <w:szCs w:val="22"/>
        </w:rPr>
        <w:t xml:space="preserve">El </w:t>
      </w:r>
      <w:r w:rsidRPr="00C22A84">
        <w:rPr>
          <w:rFonts w:cs="Arial"/>
          <w:b/>
          <w:sz w:val="22"/>
          <w:szCs w:val="22"/>
        </w:rPr>
        <w:t>PROMOTOR</w:t>
      </w:r>
      <w:r w:rsidRPr="00C22A84">
        <w:rPr>
          <w:rFonts w:cs="Arial"/>
          <w:sz w:val="22"/>
          <w:szCs w:val="22"/>
        </w:rPr>
        <w:t xml:space="preserve"> abonará a la Fundación </w:t>
      </w:r>
      <w:r w:rsidRPr="00C22A84">
        <w:rPr>
          <w:rFonts w:cs="Arial"/>
          <w:b/>
          <w:sz w:val="22"/>
          <w:szCs w:val="22"/>
        </w:rPr>
        <w:t>1.500€</w:t>
      </w:r>
      <w:r w:rsidRPr="00C22A84">
        <w:rPr>
          <w:rFonts w:cs="Arial"/>
          <w:sz w:val="22"/>
          <w:szCs w:val="22"/>
        </w:rPr>
        <w:t xml:space="preserve"> en concepto de Gastos Administrativos y de Gestión del Contrato a la firma del mismo</w:t>
      </w:r>
    </w:p>
    <w:p w14:paraId="11ADD6CA" w14:textId="77777777" w:rsidR="00C67EA2" w:rsidRDefault="00C67EA2" w:rsidP="00C67EA2">
      <w:pPr>
        <w:rPr>
          <w:rFonts w:cs="Arial"/>
          <w:sz w:val="22"/>
          <w:szCs w:val="22"/>
        </w:rPr>
      </w:pPr>
    </w:p>
    <w:p w14:paraId="5515B4C2" w14:textId="77777777" w:rsidR="005126C3" w:rsidRPr="00C67EA2" w:rsidRDefault="005126C3" w:rsidP="00D23A4F">
      <w:pPr>
        <w:spacing w:after="240"/>
        <w:rPr>
          <w:rFonts w:cs="Arial"/>
          <w:sz w:val="22"/>
          <w:szCs w:val="22"/>
        </w:rPr>
      </w:pPr>
    </w:p>
    <w:p w14:paraId="3CC46B37" w14:textId="77777777" w:rsidR="00F4402E" w:rsidRDefault="00F4402E" w:rsidP="00D23A4F">
      <w:pPr>
        <w:spacing w:after="240"/>
        <w:rPr>
          <w:rFonts w:cs="Arial"/>
          <w:b/>
          <w:sz w:val="22"/>
          <w:szCs w:val="22"/>
          <w:lang w:val="pt-BR"/>
        </w:rPr>
      </w:pPr>
    </w:p>
    <w:p w14:paraId="5651F6AB" w14:textId="77777777" w:rsidR="00C67EA2" w:rsidRDefault="00C67EA2" w:rsidP="00D23A4F">
      <w:pPr>
        <w:spacing w:after="240"/>
        <w:rPr>
          <w:rFonts w:cs="Arial"/>
          <w:b/>
          <w:sz w:val="22"/>
          <w:szCs w:val="22"/>
          <w:lang w:val="pt-BR"/>
        </w:rPr>
      </w:pPr>
    </w:p>
    <w:p w14:paraId="2170E839" w14:textId="77777777" w:rsidR="00C67EA2" w:rsidRDefault="00C67EA2" w:rsidP="00D23A4F">
      <w:pPr>
        <w:spacing w:after="240"/>
        <w:rPr>
          <w:rFonts w:cs="Arial"/>
          <w:b/>
          <w:sz w:val="22"/>
          <w:szCs w:val="22"/>
          <w:lang w:val="pt-BR"/>
        </w:rPr>
      </w:pPr>
    </w:p>
    <w:p w14:paraId="03898DFB" w14:textId="77777777" w:rsidR="00C67EA2" w:rsidRDefault="00C67EA2" w:rsidP="00D23A4F">
      <w:pPr>
        <w:spacing w:after="240"/>
        <w:rPr>
          <w:rFonts w:cs="Arial"/>
          <w:b/>
          <w:sz w:val="22"/>
          <w:szCs w:val="22"/>
          <w:lang w:val="pt-BR"/>
        </w:rPr>
      </w:pPr>
    </w:p>
    <w:p w14:paraId="4F187D4C" w14:textId="77777777" w:rsidR="00C67EA2" w:rsidRDefault="00C67EA2" w:rsidP="00D23A4F">
      <w:pPr>
        <w:spacing w:after="240"/>
        <w:rPr>
          <w:rFonts w:cs="Arial"/>
          <w:b/>
          <w:sz w:val="22"/>
          <w:szCs w:val="22"/>
          <w:lang w:val="pt-BR"/>
        </w:rPr>
      </w:pPr>
    </w:p>
    <w:p w14:paraId="798B9F67" w14:textId="77777777" w:rsidR="00C67EA2" w:rsidRDefault="00C67EA2" w:rsidP="00D23A4F">
      <w:pPr>
        <w:spacing w:after="240"/>
        <w:rPr>
          <w:rFonts w:cs="Arial"/>
          <w:b/>
          <w:sz w:val="22"/>
          <w:szCs w:val="22"/>
          <w:lang w:val="pt-BR"/>
        </w:rPr>
      </w:pPr>
    </w:p>
    <w:p w14:paraId="7C6F279A" w14:textId="77777777" w:rsidR="00C67EA2" w:rsidRDefault="00C67EA2" w:rsidP="00952A9A">
      <w:pPr>
        <w:tabs>
          <w:tab w:val="left" w:pos="2410"/>
        </w:tabs>
        <w:spacing w:after="240"/>
        <w:rPr>
          <w:rFonts w:cs="Arial"/>
          <w:b/>
          <w:sz w:val="22"/>
          <w:szCs w:val="22"/>
        </w:rPr>
      </w:pPr>
    </w:p>
    <w:p w14:paraId="4F4F4272" w14:textId="77777777" w:rsidR="00952A9A" w:rsidRDefault="00952A9A" w:rsidP="00952A9A">
      <w:pPr>
        <w:tabs>
          <w:tab w:val="left" w:pos="2410"/>
        </w:tabs>
        <w:spacing w:after="240"/>
        <w:rPr>
          <w:rFonts w:cs="Arial"/>
          <w:b/>
          <w:sz w:val="22"/>
          <w:szCs w:val="22"/>
        </w:rPr>
      </w:pPr>
    </w:p>
    <w:p w14:paraId="2EB4E0DD" w14:textId="77777777" w:rsidR="00952A9A" w:rsidRDefault="00952A9A" w:rsidP="00952A9A">
      <w:pPr>
        <w:tabs>
          <w:tab w:val="left" w:pos="2410"/>
        </w:tabs>
        <w:spacing w:after="240"/>
        <w:rPr>
          <w:rFonts w:cs="Arial"/>
          <w:b/>
          <w:sz w:val="22"/>
          <w:szCs w:val="22"/>
        </w:rPr>
      </w:pPr>
    </w:p>
    <w:p w14:paraId="6C2342C4" w14:textId="77777777" w:rsidR="00952A9A" w:rsidRDefault="00952A9A" w:rsidP="00952A9A">
      <w:pPr>
        <w:tabs>
          <w:tab w:val="left" w:pos="2410"/>
        </w:tabs>
        <w:spacing w:after="240"/>
        <w:rPr>
          <w:rFonts w:cs="Arial"/>
          <w:b/>
          <w:sz w:val="22"/>
          <w:szCs w:val="22"/>
        </w:rPr>
      </w:pPr>
    </w:p>
    <w:p w14:paraId="1FC55A28" w14:textId="77777777" w:rsidR="00952A9A" w:rsidRDefault="00952A9A" w:rsidP="00952A9A">
      <w:pPr>
        <w:tabs>
          <w:tab w:val="left" w:pos="2410"/>
        </w:tabs>
        <w:spacing w:after="240"/>
        <w:rPr>
          <w:rFonts w:cs="Arial"/>
          <w:b/>
          <w:sz w:val="22"/>
          <w:szCs w:val="22"/>
        </w:rPr>
      </w:pPr>
    </w:p>
    <w:p w14:paraId="71207B3B" w14:textId="77777777" w:rsidR="00952A9A" w:rsidRDefault="00952A9A" w:rsidP="00952A9A">
      <w:pPr>
        <w:tabs>
          <w:tab w:val="left" w:pos="2410"/>
        </w:tabs>
        <w:spacing w:after="240"/>
        <w:rPr>
          <w:rFonts w:cs="Arial"/>
          <w:b/>
          <w:sz w:val="22"/>
          <w:szCs w:val="22"/>
        </w:rPr>
      </w:pPr>
    </w:p>
    <w:p w14:paraId="06248A50" w14:textId="77777777" w:rsidR="00952A9A" w:rsidRDefault="00952A9A" w:rsidP="00952A9A">
      <w:pPr>
        <w:tabs>
          <w:tab w:val="left" w:pos="2410"/>
        </w:tabs>
        <w:spacing w:after="240"/>
        <w:rPr>
          <w:rFonts w:cs="Arial"/>
          <w:b/>
          <w:sz w:val="22"/>
          <w:szCs w:val="22"/>
        </w:rPr>
      </w:pPr>
    </w:p>
    <w:p w14:paraId="08FB07DB" w14:textId="77777777" w:rsidR="00B87C45" w:rsidRDefault="00B87C45" w:rsidP="00952A9A">
      <w:pPr>
        <w:tabs>
          <w:tab w:val="left" w:pos="2410"/>
        </w:tabs>
        <w:spacing w:after="240"/>
        <w:rPr>
          <w:rFonts w:cs="Arial"/>
          <w:b/>
          <w:sz w:val="22"/>
          <w:szCs w:val="22"/>
        </w:rPr>
      </w:pPr>
    </w:p>
    <w:p w14:paraId="21691C53" w14:textId="77777777" w:rsidR="00952A9A" w:rsidRDefault="00952A9A" w:rsidP="00677CBC">
      <w:pPr>
        <w:pBdr>
          <w:bottom w:val="single" w:sz="4" w:space="1" w:color="auto"/>
        </w:pBdr>
        <w:tabs>
          <w:tab w:val="left" w:pos="2410"/>
        </w:tabs>
        <w:spacing w:after="240"/>
        <w:rPr>
          <w:rFonts w:cs="Arial"/>
          <w:b/>
          <w:sz w:val="22"/>
          <w:szCs w:val="22"/>
        </w:rPr>
      </w:pPr>
    </w:p>
    <w:p w14:paraId="587065BB" w14:textId="77777777" w:rsidR="00677CBC" w:rsidRDefault="00677CBC" w:rsidP="00677CBC">
      <w:pPr>
        <w:pBdr>
          <w:bottom w:val="single" w:sz="4" w:space="1" w:color="auto"/>
        </w:pBdr>
        <w:tabs>
          <w:tab w:val="left" w:pos="2410"/>
        </w:tabs>
        <w:spacing w:after="240"/>
        <w:rPr>
          <w:rFonts w:cs="Arial"/>
          <w:b/>
          <w:sz w:val="22"/>
          <w:szCs w:val="22"/>
          <w:lang w:val="es-ES"/>
        </w:rPr>
      </w:pPr>
      <w:r>
        <w:rPr>
          <w:rFonts w:cs="Arial"/>
          <w:b/>
          <w:sz w:val="22"/>
          <w:szCs w:val="22"/>
        </w:rPr>
        <w:t xml:space="preserve">ANEXO 2.-  RELACIÓN </w:t>
      </w:r>
      <w:r w:rsidR="005126C3">
        <w:rPr>
          <w:rFonts w:cs="Arial"/>
          <w:b/>
          <w:sz w:val="22"/>
          <w:szCs w:val="22"/>
        </w:rPr>
        <w:t xml:space="preserve"> DE INTEGRANTES DEL EQUIPO COLABORADOR</w:t>
      </w:r>
    </w:p>
    <w:p w14:paraId="6AFB9F02" w14:textId="77777777" w:rsidR="00677CBC" w:rsidRDefault="00677CBC" w:rsidP="00677CBC">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26150275"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0FF507" w14:textId="77777777" w:rsidR="005126C3" w:rsidRPr="009A49A9" w:rsidRDefault="005126C3" w:rsidP="009A49A9">
            <w:pPr>
              <w:jc w:val="center"/>
              <w:rPr>
                <w:rFonts w:cs="Arial"/>
                <w:b/>
                <w:sz w:val="22"/>
                <w:szCs w:val="22"/>
              </w:rPr>
            </w:pPr>
            <w:r>
              <w:rPr>
                <w:rFonts w:cs="Arial"/>
                <w:b/>
                <w:sz w:val="22"/>
                <w:szCs w:val="22"/>
              </w:rPr>
              <w:lastRenderedPageBreak/>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37FD8F" w14:textId="77777777" w:rsidR="005126C3" w:rsidRPr="009A49A9" w:rsidRDefault="005126C3" w:rsidP="009A49A9">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0745FF" w14:textId="77777777" w:rsidR="005126C3" w:rsidRPr="009A49A9" w:rsidRDefault="005126C3" w:rsidP="009A49A9">
            <w:pPr>
              <w:jc w:val="center"/>
              <w:rPr>
                <w:rFonts w:cs="Arial"/>
                <w:b/>
                <w:sz w:val="22"/>
                <w:szCs w:val="22"/>
              </w:rPr>
            </w:pPr>
            <w:r w:rsidRPr="009A49A9">
              <w:rPr>
                <w:rFonts w:cs="Arial"/>
                <w:b/>
                <w:sz w:val="22"/>
                <w:szCs w:val="22"/>
              </w:rPr>
              <w:t>DNI</w:t>
            </w:r>
          </w:p>
        </w:tc>
      </w:tr>
      <w:tr w:rsidR="005126C3" w:rsidRPr="009A49A9" w14:paraId="5C306E8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0C89"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5C49A8ED"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27F0A" w14:textId="77777777" w:rsidR="005126C3" w:rsidRPr="009A49A9" w:rsidRDefault="005126C3">
            <w:pPr>
              <w:rPr>
                <w:rFonts w:cs="Arial"/>
                <w:sz w:val="22"/>
                <w:szCs w:val="22"/>
              </w:rPr>
            </w:pPr>
          </w:p>
        </w:tc>
      </w:tr>
      <w:tr w:rsidR="005126C3" w:rsidRPr="009A49A9" w14:paraId="38C221DA"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57AF"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FE9AD37"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EC3F" w14:textId="77777777" w:rsidR="005126C3" w:rsidRPr="009A49A9" w:rsidRDefault="005126C3">
            <w:pPr>
              <w:rPr>
                <w:rFonts w:cs="Arial"/>
                <w:sz w:val="22"/>
                <w:szCs w:val="22"/>
              </w:rPr>
            </w:pPr>
          </w:p>
        </w:tc>
      </w:tr>
      <w:tr w:rsidR="005126C3" w:rsidRPr="009A49A9" w14:paraId="0B212E21"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9706E"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3B7AE355"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16A2" w14:textId="77777777" w:rsidR="005126C3" w:rsidRPr="009A49A9" w:rsidRDefault="005126C3">
            <w:pPr>
              <w:rPr>
                <w:rFonts w:cs="Arial"/>
                <w:sz w:val="22"/>
                <w:szCs w:val="22"/>
              </w:rPr>
            </w:pPr>
          </w:p>
        </w:tc>
      </w:tr>
      <w:tr w:rsidR="005126C3" w:rsidRPr="009A49A9" w14:paraId="2911326B"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6369"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E396832"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F10B8" w14:textId="77777777" w:rsidR="005126C3" w:rsidRPr="009A49A9" w:rsidRDefault="005126C3">
            <w:pPr>
              <w:rPr>
                <w:rFonts w:cs="Arial"/>
                <w:sz w:val="22"/>
                <w:szCs w:val="22"/>
              </w:rPr>
            </w:pPr>
          </w:p>
        </w:tc>
      </w:tr>
      <w:tr w:rsidR="005126C3" w:rsidRPr="009A49A9" w14:paraId="601E011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808F7"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C0CBA41"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373E" w14:textId="77777777" w:rsidR="005126C3" w:rsidRPr="009A49A9" w:rsidRDefault="005126C3">
            <w:pPr>
              <w:rPr>
                <w:rFonts w:cs="Arial"/>
                <w:sz w:val="22"/>
                <w:szCs w:val="22"/>
              </w:rPr>
            </w:pPr>
          </w:p>
        </w:tc>
      </w:tr>
      <w:tr w:rsidR="005126C3" w:rsidRPr="009A49A9" w14:paraId="13D9536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B8B4"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3AE6BA11"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CEE93" w14:textId="77777777" w:rsidR="005126C3" w:rsidRPr="009A49A9" w:rsidRDefault="005126C3">
            <w:pPr>
              <w:rPr>
                <w:rFonts w:cs="Arial"/>
                <w:sz w:val="22"/>
                <w:szCs w:val="22"/>
              </w:rPr>
            </w:pPr>
          </w:p>
        </w:tc>
      </w:tr>
      <w:tr w:rsidR="005126C3" w:rsidRPr="009A49A9" w14:paraId="4B93927F"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1DCB"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361DBA21"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6579" w14:textId="77777777" w:rsidR="005126C3" w:rsidRPr="009A49A9" w:rsidRDefault="005126C3">
            <w:pPr>
              <w:rPr>
                <w:rFonts w:cs="Arial"/>
                <w:sz w:val="22"/>
                <w:szCs w:val="22"/>
              </w:rPr>
            </w:pPr>
          </w:p>
        </w:tc>
      </w:tr>
    </w:tbl>
    <w:p w14:paraId="7767ED2C" w14:textId="77777777" w:rsidR="00677CBC" w:rsidRDefault="00677CBC" w:rsidP="00677CBC">
      <w:pPr>
        <w:rPr>
          <w:rFonts w:cs="Arial"/>
          <w:sz w:val="22"/>
          <w:szCs w:val="22"/>
        </w:rPr>
      </w:pPr>
    </w:p>
    <w:p w14:paraId="6902A56C" w14:textId="77777777" w:rsidR="00677CBC" w:rsidRDefault="00677CBC" w:rsidP="00677CBC">
      <w:pPr>
        <w:tabs>
          <w:tab w:val="left" w:pos="2410"/>
        </w:tabs>
        <w:spacing w:after="240"/>
        <w:jc w:val="both"/>
        <w:rPr>
          <w:rFonts w:cs="Arial"/>
          <w:color w:val="FF0000"/>
          <w:sz w:val="16"/>
          <w:szCs w:val="16"/>
        </w:rPr>
      </w:pPr>
      <w:r>
        <w:rPr>
          <w:rFonts w:cs="Arial"/>
          <w:b/>
          <w:color w:val="FF0000"/>
          <w:sz w:val="16"/>
          <w:szCs w:val="16"/>
        </w:rPr>
        <w:t>(*) Para poder percibir retribución económica por trabajos realizados en el estudio será necesario figurar como colaborador en este contrato</w:t>
      </w:r>
    </w:p>
    <w:p w14:paraId="25910491" w14:textId="77777777" w:rsidR="003E1DF9" w:rsidRPr="003E1DF9" w:rsidRDefault="003E1DF9" w:rsidP="00677CBC">
      <w:pPr>
        <w:tabs>
          <w:tab w:val="left" w:pos="2410"/>
        </w:tabs>
        <w:spacing w:after="240"/>
        <w:rPr>
          <w:rFonts w:cs="Arial"/>
          <w:color w:val="FF0000"/>
          <w:sz w:val="16"/>
          <w:szCs w:val="16"/>
        </w:rPr>
      </w:pPr>
    </w:p>
    <w:sectPr w:rsidR="003E1DF9" w:rsidRPr="003E1DF9" w:rsidSect="00952A9A">
      <w:headerReference w:type="default" r:id="rId11"/>
      <w:footerReference w:type="default" r:id="rId12"/>
      <w:pgSz w:w="11906" w:h="16838"/>
      <w:pgMar w:top="2269" w:right="1701" w:bottom="1560"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30E27" w14:textId="77777777" w:rsidR="00E13792" w:rsidRDefault="00E13792">
      <w:r>
        <w:separator/>
      </w:r>
    </w:p>
  </w:endnote>
  <w:endnote w:type="continuationSeparator" w:id="0">
    <w:p w14:paraId="3B7DE570" w14:textId="77777777" w:rsidR="00E13792" w:rsidRDefault="00E1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E77" w14:textId="77777777" w:rsidR="00666D4C" w:rsidRDefault="007E285F">
    <w:pPr>
      <w:pStyle w:val="Piedepgina"/>
    </w:pPr>
    <w:r>
      <w:rPr>
        <w:noProof/>
        <w:lang w:val="es-ES"/>
      </w:rPr>
      <w:pict w14:anchorId="55CF493A">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14:paraId="0C392AD0" w14:textId="77777777" w:rsidR="00AC5172" w:rsidRPr="00AC5172" w:rsidRDefault="00C31BA1">
                <w:pPr>
                  <w:pStyle w:val="Piedepgina"/>
                  <w:rPr>
                    <w:color w:val="4F81BD"/>
                  </w:rPr>
                </w:pPr>
                <w:r>
                  <w:fldChar w:fldCharType="begin"/>
                </w:r>
                <w:r w:rsidR="008277A8">
                  <w:instrText xml:space="preserve"> PAGE  \* MERGEFORMAT </w:instrText>
                </w:r>
                <w:r>
                  <w:fldChar w:fldCharType="separate"/>
                </w:r>
                <w:r w:rsidR="007E285F" w:rsidRPr="007E285F">
                  <w:rPr>
                    <w:noProof/>
                    <w:color w:val="4F81BD"/>
                  </w:rPr>
                  <w:t>8</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B00CD" w14:textId="77777777" w:rsidR="00E13792" w:rsidRDefault="00E13792">
      <w:r>
        <w:separator/>
      </w:r>
    </w:p>
  </w:footnote>
  <w:footnote w:type="continuationSeparator" w:id="0">
    <w:p w14:paraId="031DF183" w14:textId="77777777" w:rsidR="00E13792" w:rsidRDefault="00E1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5F75" w14:textId="074F1D3D" w:rsidR="00666D4C" w:rsidRDefault="00D23B8C" w:rsidP="002E3F2E">
    <w:pPr>
      <w:pStyle w:val="Encabezado"/>
    </w:pPr>
    <w:r>
      <w:rPr>
        <w:noProof/>
        <w:lang w:val="es-ES"/>
      </w:rPr>
      <w:drawing>
        <wp:inline distT="0" distB="0" distL="0" distR="0" wp14:anchorId="2D77311B" wp14:editId="50A3ACE1">
          <wp:extent cx="2713990" cy="710565"/>
          <wp:effectExtent l="0" t="0" r="0" b="0"/>
          <wp:docPr id="17" name="Imagen 1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0" cy="710565"/>
                  </a:xfrm>
                  <a:prstGeom prst="rect">
                    <a:avLst/>
                  </a:prstGeom>
                  <a:noFill/>
                  <a:ln>
                    <a:noFill/>
                  </a:ln>
                </pic:spPr>
              </pic:pic>
            </a:graphicData>
          </a:graphic>
        </wp:inline>
      </w:drawing>
    </w:r>
    <w:r w:rsidR="003F1B5E">
      <w:rPr>
        <w:noProof/>
        <w:lang w:val="es-ES"/>
      </w:rPr>
      <w:t xml:space="preserve">                                           </w:t>
    </w:r>
    <w:r w:rsidR="00A518EC" w:rsidRPr="00A518EC">
      <w:rPr>
        <w:noProof/>
        <w:lang w:val="es-ES"/>
      </w:rPr>
      <w:drawing>
        <wp:inline distT="0" distB="0" distL="0" distR="0" wp14:anchorId="322C05F0" wp14:editId="5DEC85A1">
          <wp:extent cx="739674" cy="489965"/>
          <wp:effectExtent l="0" t="0" r="0" b="0"/>
          <wp:docPr id="18" name="Imagen 1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28" cy="4925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1" w15:restartNumberingAfterBreak="0">
    <w:nsid w:val="0501335A"/>
    <w:multiLevelType w:val="multilevel"/>
    <w:tmpl w:val="93E079B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6"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E03161"/>
    <w:multiLevelType w:val="multilevel"/>
    <w:tmpl w:val="5914B136"/>
    <w:lvl w:ilvl="0">
      <w:start w:val="8"/>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22F5645"/>
    <w:multiLevelType w:val="multilevel"/>
    <w:tmpl w:val="CBB4687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A26A2C"/>
    <w:multiLevelType w:val="multilevel"/>
    <w:tmpl w:val="1D0E2376"/>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0" w15:restartNumberingAfterBreak="0">
    <w:nsid w:val="4C174E41"/>
    <w:multiLevelType w:val="multilevel"/>
    <w:tmpl w:val="CDCCB758"/>
    <w:lvl w:ilvl="0">
      <w:start w:val="8"/>
      <w:numFmt w:val="decimal"/>
      <w:lvlText w:val="%1"/>
      <w:lvlJc w:val="left"/>
      <w:pPr>
        <w:ind w:left="480" w:hanging="480"/>
      </w:pPr>
      <w:rPr>
        <w:rFonts w:hint="default"/>
      </w:rPr>
    </w:lvl>
    <w:lvl w:ilvl="1">
      <w:start w:val="2"/>
      <w:numFmt w:val="decimal"/>
      <w:lvlText w:val="%1.%2"/>
      <w:lvlJc w:val="left"/>
      <w:pPr>
        <w:ind w:left="854" w:hanging="480"/>
      </w:pPr>
      <w:rPr>
        <w:rFonts w:hint="default"/>
        <w:b/>
      </w:rPr>
    </w:lvl>
    <w:lvl w:ilvl="2">
      <w:start w:val="1"/>
      <w:numFmt w:val="decimal"/>
      <w:lvlText w:val="%1.%2.%3"/>
      <w:lvlJc w:val="left"/>
      <w:pPr>
        <w:ind w:left="1468" w:hanging="720"/>
      </w:pPr>
      <w:rPr>
        <w:rFonts w:hint="default"/>
        <w:b/>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11" w15:restartNumberingAfterBreak="0">
    <w:nsid w:val="512710FA"/>
    <w:multiLevelType w:val="multilevel"/>
    <w:tmpl w:val="6E14622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3C20B45"/>
    <w:multiLevelType w:val="multilevel"/>
    <w:tmpl w:val="61AEEE5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59A55F72"/>
    <w:multiLevelType w:val="multilevel"/>
    <w:tmpl w:val="E892E8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AA2AAF"/>
    <w:multiLevelType w:val="multilevel"/>
    <w:tmpl w:val="9A5A05AE"/>
    <w:lvl w:ilvl="0">
      <w:start w:val="10"/>
      <w:numFmt w:val="decimal"/>
      <w:lvlText w:val="%1"/>
      <w:lvlJc w:val="left"/>
      <w:pPr>
        <w:ind w:left="981" w:hanging="720"/>
        <w:jc w:val="left"/>
      </w:pPr>
      <w:rPr>
        <w:rFonts w:hint="default"/>
      </w:rPr>
    </w:lvl>
    <w:lvl w:ilvl="1">
      <w:start w:val="1"/>
      <w:numFmt w:val="decimal"/>
      <w:lvlText w:val="%1.%2."/>
      <w:lvlJc w:val="left"/>
      <w:pPr>
        <w:ind w:left="981" w:hanging="720"/>
        <w:jc w:val="left"/>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6" w15:restartNumberingAfterBreak="0">
    <w:nsid w:val="69757513"/>
    <w:multiLevelType w:val="multilevel"/>
    <w:tmpl w:val="6AD039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FE3433"/>
    <w:multiLevelType w:val="multilevel"/>
    <w:tmpl w:val="0038AC4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E021ED"/>
    <w:multiLevelType w:val="multilevel"/>
    <w:tmpl w:val="A32C4D2E"/>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468"/>
        </w:tabs>
        <w:ind w:left="1468" w:hanging="720"/>
      </w:pPr>
      <w:rPr>
        <w:rFonts w:hint="default"/>
        <w:b/>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0" w15:restartNumberingAfterBreak="0">
    <w:nsid w:val="7A19546E"/>
    <w:multiLevelType w:val="multilevel"/>
    <w:tmpl w:val="85965014"/>
    <w:lvl w:ilvl="0">
      <w:start w:val="6"/>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5"/>
  </w:num>
  <w:num w:numId="2">
    <w:abstractNumId w:val="0"/>
  </w:num>
  <w:num w:numId="3">
    <w:abstractNumId w:val="2"/>
  </w:num>
  <w:num w:numId="4">
    <w:abstractNumId w:val="8"/>
  </w:num>
  <w:num w:numId="5">
    <w:abstractNumId w:val="21"/>
  </w:num>
  <w:num w:numId="6">
    <w:abstractNumId w:val="3"/>
  </w:num>
  <w:num w:numId="7">
    <w:abstractNumId w:val="13"/>
  </w:num>
  <w:num w:numId="8">
    <w:abstractNumId w:val="22"/>
  </w:num>
  <w:num w:numId="9">
    <w:abstractNumId w:val="6"/>
  </w:num>
  <w:num w:numId="10">
    <w:abstractNumId w:val="9"/>
  </w:num>
  <w:num w:numId="11">
    <w:abstractNumId w:val="20"/>
  </w:num>
  <w:num w:numId="12">
    <w:abstractNumId w:val="12"/>
  </w:num>
  <w:num w:numId="13">
    <w:abstractNumId w:val="1"/>
  </w:num>
  <w:num w:numId="14">
    <w:abstractNumId w:val="11"/>
  </w:num>
  <w:num w:numId="15">
    <w:abstractNumId w:val="19"/>
  </w:num>
  <w:num w:numId="16">
    <w:abstractNumId w:val="14"/>
  </w:num>
  <w:num w:numId="17">
    <w:abstractNumId w:val="4"/>
  </w:num>
  <w:num w:numId="18">
    <w:abstractNumId w:val="16"/>
  </w:num>
  <w:num w:numId="19">
    <w:abstractNumId w:val="10"/>
  </w:num>
  <w:num w:numId="20">
    <w:abstractNumId w:val="17"/>
  </w:num>
  <w:num w:numId="21">
    <w:abstractNumId w:val="15"/>
  </w:num>
  <w:num w:numId="22">
    <w:abstractNumId w:val="18"/>
  </w:num>
  <w:num w:numId="2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401B2"/>
    <w:rsid w:val="000404D1"/>
    <w:rsid w:val="0004590D"/>
    <w:rsid w:val="00053E69"/>
    <w:rsid w:val="000554FF"/>
    <w:rsid w:val="00060336"/>
    <w:rsid w:val="0006392F"/>
    <w:rsid w:val="0008051C"/>
    <w:rsid w:val="00084B78"/>
    <w:rsid w:val="00086A38"/>
    <w:rsid w:val="000877AD"/>
    <w:rsid w:val="000907BC"/>
    <w:rsid w:val="00091F7F"/>
    <w:rsid w:val="00093DEF"/>
    <w:rsid w:val="00095006"/>
    <w:rsid w:val="00097D1C"/>
    <w:rsid w:val="000A17AE"/>
    <w:rsid w:val="000A54E9"/>
    <w:rsid w:val="000B1B33"/>
    <w:rsid w:val="000B4607"/>
    <w:rsid w:val="000B5CD1"/>
    <w:rsid w:val="000B6380"/>
    <w:rsid w:val="000B7C11"/>
    <w:rsid w:val="000C1C88"/>
    <w:rsid w:val="000C3DD1"/>
    <w:rsid w:val="000C44B3"/>
    <w:rsid w:val="000C516C"/>
    <w:rsid w:val="000C5220"/>
    <w:rsid w:val="000C740A"/>
    <w:rsid w:val="000D2F64"/>
    <w:rsid w:val="000E0C09"/>
    <w:rsid w:val="000E2568"/>
    <w:rsid w:val="000E65C8"/>
    <w:rsid w:val="000F0284"/>
    <w:rsid w:val="000F1132"/>
    <w:rsid w:val="000F5F84"/>
    <w:rsid w:val="000F66A7"/>
    <w:rsid w:val="001011BB"/>
    <w:rsid w:val="00102214"/>
    <w:rsid w:val="00104127"/>
    <w:rsid w:val="00107CB4"/>
    <w:rsid w:val="001136E1"/>
    <w:rsid w:val="001138D5"/>
    <w:rsid w:val="001147CB"/>
    <w:rsid w:val="001203C0"/>
    <w:rsid w:val="001216E7"/>
    <w:rsid w:val="00123703"/>
    <w:rsid w:val="00127F67"/>
    <w:rsid w:val="00130C48"/>
    <w:rsid w:val="00130C6D"/>
    <w:rsid w:val="00132387"/>
    <w:rsid w:val="001331C5"/>
    <w:rsid w:val="001365C1"/>
    <w:rsid w:val="001408EF"/>
    <w:rsid w:val="00142952"/>
    <w:rsid w:val="00144C5F"/>
    <w:rsid w:val="00154417"/>
    <w:rsid w:val="00156745"/>
    <w:rsid w:val="00162839"/>
    <w:rsid w:val="0016352F"/>
    <w:rsid w:val="00165861"/>
    <w:rsid w:val="001720A5"/>
    <w:rsid w:val="0017250A"/>
    <w:rsid w:val="00175F79"/>
    <w:rsid w:val="001772E9"/>
    <w:rsid w:val="00181AA3"/>
    <w:rsid w:val="001852E4"/>
    <w:rsid w:val="001859F0"/>
    <w:rsid w:val="0018646B"/>
    <w:rsid w:val="001940C6"/>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05922"/>
    <w:rsid w:val="00212D1D"/>
    <w:rsid w:val="0021592B"/>
    <w:rsid w:val="00215CA9"/>
    <w:rsid w:val="00224211"/>
    <w:rsid w:val="0023223E"/>
    <w:rsid w:val="002439BE"/>
    <w:rsid w:val="00244A60"/>
    <w:rsid w:val="002506BF"/>
    <w:rsid w:val="00250FE7"/>
    <w:rsid w:val="0025355D"/>
    <w:rsid w:val="002551B9"/>
    <w:rsid w:val="002575E5"/>
    <w:rsid w:val="00264AEE"/>
    <w:rsid w:val="00265850"/>
    <w:rsid w:val="00266934"/>
    <w:rsid w:val="00267C4A"/>
    <w:rsid w:val="002700B7"/>
    <w:rsid w:val="0027370B"/>
    <w:rsid w:val="00275506"/>
    <w:rsid w:val="002755F2"/>
    <w:rsid w:val="00277417"/>
    <w:rsid w:val="002867A0"/>
    <w:rsid w:val="00286CA8"/>
    <w:rsid w:val="00295D2F"/>
    <w:rsid w:val="002A4DCB"/>
    <w:rsid w:val="002B14B9"/>
    <w:rsid w:val="002B3400"/>
    <w:rsid w:val="002B69A8"/>
    <w:rsid w:val="002C5EC3"/>
    <w:rsid w:val="002C78F6"/>
    <w:rsid w:val="002D70F0"/>
    <w:rsid w:val="002D7BE3"/>
    <w:rsid w:val="002E046E"/>
    <w:rsid w:val="002E3F2E"/>
    <w:rsid w:val="002E6EE6"/>
    <w:rsid w:val="002E77CA"/>
    <w:rsid w:val="002F00C4"/>
    <w:rsid w:val="002F3085"/>
    <w:rsid w:val="002F3FE6"/>
    <w:rsid w:val="002F4F8D"/>
    <w:rsid w:val="002F5285"/>
    <w:rsid w:val="002F7752"/>
    <w:rsid w:val="003006A8"/>
    <w:rsid w:val="003011B5"/>
    <w:rsid w:val="003049B4"/>
    <w:rsid w:val="00310F0D"/>
    <w:rsid w:val="00310F8D"/>
    <w:rsid w:val="003114BB"/>
    <w:rsid w:val="00312495"/>
    <w:rsid w:val="003157C1"/>
    <w:rsid w:val="00321410"/>
    <w:rsid w:val="003245DD"/>
    <w:rsid w:val="00326045"/>
    <w:rsid w:val="00326A8D"/>
    <w:rsid w:val="00332A52"/>
    <w:rsid w:val="003335C9"/>
    <w:rsid w:val="00340A4B"/>
    <w:rsid w:val="00346431"/>
    <w:rsid w:val="00354632"/>
    <w:rsid w:val="00354F0B"/>
    <w:rsid w:val="0035525F"/>
    <w:rsid w:val="0036297F"/>
    <w:rsid w:val="00364ED5"/>
    <w:rsid w:val="003668F9"/>
    <w:rsid w:val="003740D6"/>
    <w:rsid w:val="0037445B"/>
    <w:rsid w:val="00376030"/>
    <w:rsid w:val="00377EEA"/>
    <w:rsid w:val="0038497B"/>
    <w:rsid w:val="00385B71"/>
    <w:rsid w:val="003875D1"/>
    <w:rsid w:val="003876C8"/>
    <w:rsid w:val="003910CB"/>
    <w:rsid w:val="00393839"/>
    <w:rsid w:val="003A1962"/>
    <w:rsid w:val="003A381C"/>
    <w:rsid w:val="003A4E61"/>
    <w:rsid w:val="003A65BF"/>
    <w:rsid w:val="003A77A7"/>
    <w:rsid w:val="003B11BF"/>
    <w:rsid w:val="003C129C"/>
    <w:rsid w:val="003C17F9"/>
    <w:rsid w:val="003D45E9"/>
    <w:rsid w:val="003D4C8E"/>
    <w:rsid w:val="003D59DB"/>
    <w:rsid w:val="003E1DF9"/>
    <w:rsid w:val="003E6305"/>
    <w:rsid w:val="003F0DFC"/>
    <w:rsid w:val="003F1B5E"/>
    <w:rsid w:val="003F3D97"/>
    <w:rsid w:val="00400141"/>
    <w:rsid w:val="00406377"/>
    <w:rsid w:val="00415B92"/>
    <w:rsid w:val="004176B0"/>
    <w:rsid w:val="0042282E"/>
    <w:rsid w:val="0042405E"/>
    <w:rsid w:val="004256A5"/>
    <w:rsid w:val="004427F4"/>
    <w:rsid w:val="0044570E"/>
    <w:rsid w:val="0045328F"/>
    <w:rsid w:val="004534A9"/>
    <w:rsid w:val="004629A4"/>
    <w:rsid w:val="004639A3"/>
    <w:rsid w:val="00466159"/>
    <w:rsid w:val="00466342"/>
    <w:rsid w:val="00470995"/>
    <w:rsid w:val="00472B6A"/>
    <w:rsid w:val="00472B82"/>
    <w:rsid w:val="00476CA9"/>
    <w:rsid w:val="004806B0"/>
    <w:rsid w:val="00486465"/>
    <w:rsid w:val="00487499"/>
    <w:rsid w:val="0049416E"/>
    <w:rsid w:val="00496272"/>
    <w:rsid w:val="004A2BD8"/>
    <w:rsid w:val="004A60E7"/>
    <w:rsid w:val="004A6699"/>
    <w:rsid w:val="004B3573"/>
    <w:rsid w:val="004B5932"/>
    <w:rsid w:val="004C2D5C"/>
    <w:rsid w:val="004C4A38"/>
    <w:rsid w:val="004D6AA4"/>
    <w:rsid w:val="004D6E32"/>
    <w:rsid w:val="004E3572"/>
    <w:rsid w:val="004E62C9"/>
    <w:rsid w:val="004F263D"/>
    <w:rsid w:val="004F3FDE"/>
    <w:rsid w:val="004F4F02"/>
    <w:rsid w:val="004F7CD7"/>
    <w:rsid w:val="00501193"/>
    <w:rsid w:val="0050687C"/>
    <w:rsid w:val="005126C3"/>
    <w:rsid w:val="0051380E"/>
    <w:rsid w:val="00514493"/>
    <w:rsid w:val="00514944"/>
    <w:rsid w:val="005220D3"/>
    <w:rsid w:val="005229FD"/>
    <w:rsid w:val="00524CA0"/>
    <w:rsid w:val="00525193"/>
    <w:rsid w:val="00532E39"/>
    <w:rsid w:val="005362EB"/>
    <w:rsid w:val="00536791"/>
    <w:rsid w:val="00537E82"/>
    <w:rsid w:val="005460A5"/>
    <w:rsid w:val="0054736B"/>
    <w:rsid w:val="005528C9"/>
    <w:rsid w:val="005639CC"/>
    <w:rsid w:val="00567014"/>
    <w:rsid w:val="005671B1"/>
    <w:rsid w:val="00567C3E"/>
    <w:rsid w:val="00574031"/>
    <w:rsid w:val="00574496"/>
    <w:rsid w:val="0057671F"/>
    <w:rsid w:val="005805D5"/>
    <w:rsid w:val="00584D11"/>
    <w:rsid w:val="005900DA"/>
    <w:rsid w:val="005918D1"/>
    <w:rsid w:val="00595A04"/>
    <w:rsid w:val="00597B79"/>
    <w:rsid w:val="005A141E"/>
    <w:rsid w:val="005B31BA"/>
    <w:rsid w:val="005B50BC"/>
    <w:rsid w:val="005B639A"/>
    <w:rsid w:val="005C0214"/>
    <w:rsid w:val="005C237C"/>
    <w:rsid w:val="005C4624"/>
    <w:rsid w:val="005C4E49"/>
    <w:rsid w:val="005C6772"/>
    <w:rsid w:val="005C6A9B"/>
    <w:rsid w:val="005D66BF"/>
    <w:rsid w:val="005E088C"/>
    <w:rsid w:val="005E14B7"/>
    <w:rsid w:val="005E1897"/>
    <w:rsid w:val="005E5198"/>
    <w:rsid w:val="005E5AD6"/>
    <w:rsid w:val="005E5ECB"/>
    <w:rsid w:val="005F2595"/>
    <w:rsid w:val="005F3392"/>
    <w:rsid w:val="005F3D63"/>
    <w:rsid w:val="0060660D"/>
    <w:rsid w:val="00611355"/>
    <w:rsid w:val="00612D49"/>
    <w:rsid w:val="006143B3"/>
    <w:rsid w:val="006203B2"/>
    <w:rsid w:val="00626181"/>
    <w:rsid w:val="0062622E"/>
    <w:rsid w:val="0062680F"/>
    <w:rsid w:val="00627738"/>
    <w:rsid w:val="00627B44"/>
    <w:rsid w:val="00627E01"/>
    <w:rsid w:val="0063631C"/>
    <w:rsid w:val="006378C1"/>
    <w:rsid w:val="00640F16"/>
    <w:rsid w:val="00646311"/>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E05"/>
    <w:rsid w:val="00677CBC"/>
    <w:rsid w:val="006854E2"/>
    <w:rsid w:val="006871C9"/>
    <w:rsid w:val="00690B5F"/>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5357"/>
    <w:rsid w:val="006C4A19"/>
    <w:rsid w:val="006C4AD6"/>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C12"/>
    <w:rsid w:val="00741054"/>
    <w:rsid w:val="00743000"/>
    <w:rsid w:val="00745FE5"/>
    <w:rsid w:val="00753509"/>
    <w:rsid w:val="007535D5"/>
    <w:rsid w:val="00754047"/>
    <w:rsid w:val="007621C3"/>
    <w:rsid w:val="0077288A"/>
    <w:rsid w:val="00773545"/>
    <w:rsid w:val="00773B75"/>
    <w:rsid w:val="00774FEA"/>
    <w:rsid w:val="0077534F"/>
    <w:rsid w:val="0078054A"/>
    <w:rsid w:val="007818AD"/>
    <w:rsid w:val="00781E12"/>
    <w:rsid w:val="00783F45"/>
    <w:rsid w:val="007868FB"/>
    <w:rsid w:val="007875C2"/>
    <w:rsid w:val="00790041"/>
    <w:rsid w:val="007915F2"/>
    <w:rsid w:val="00793C51"/>
    <w:rsid w:val="00797F68"/>
    <w:rsid w:val="007A32E7"/>
    <w:rsid w:val="007A4E31"/>
    <w:rsid w:val="007A5497"/>
    <w:rsid w:val="007B3878"/>
    <w:rsid w:val="007B5592"/>
    <w:rsid w:val="007C0C7A"/>
    <w:rsid w:val="007C5D04"/>
    <w:rsid w:val="007D358C"/>
    <w:rsid w:val="007D3BDD"/>
    <w:rsid w:val="007D5235"/>
    <w:rsid w:val="007D5B49"/>
    <w:rsid w:val="007D6475"/>
    <w:rsid w:val="007D66EE"/>
    <w:rsid w:val="007D7F77"/>
    <w:rsid w:val="007E285F"/>
    <w:rsid w:val="007E36F1"/>
    <w:rsid w:val="007F06E9"/>
    <w:rsid w:val="007F3F5B"/>
    <w:rsid w:val="007F5032"/>
    <w:rsid w:val="007F68FB"/>
    <w:rsid w:val="00800799"/>
    <w:rsid w:val="00806DE8"/>
    <w:rsid w:val="0081190C"/>
    <w:rsid w:val="0081192E"/>
    <w:rsid w:val="00824C16"/>
    <w:rsid w:val="008259E2"/>
    <w:rsid w:val="008277A8"/>
    <w:rsid w:val="00827B07"/>
    <w:rsid w:val="00831A58"/>
    <w:rsid w:val="00836222"/>
    <w:rsid w:val="00840D7C"/>
    <w:rsid w:val="0084209E"/>
    <w:rsid w:val="008441CC"/>
    <w:rsid w:val="00844B2B"/>
    <w:rsid w:val="00846DB6"/>
    <w:rsid w:val="00850930"/>
    <w:rsid w:val="00852664"/>
    <w:rsid w:val="0085347C"/>
    <w:rsid w:val="00853F54"/>
    <w:rsid w:val="00855B98"/>
    <w:rsid w:val="00856B39"/>
    <w:rsid w:val="00856B7C"/>
    <w:rsid w:val="008573ED"/>
    <w:rsid w:val="008605BA"/>
    <w:rsid w:val="00863B04"/>
    <w:rsid w:val="008671C7"/>
    <w:rsid w:val="00870159"/>
    <w:rsid w:val="00871A7F"/>
    <w:rsid w:val="00880BCC"/>
    <w:rsid w:val="008817B5"/>
    <w:rsid w:val="00881E7B"/>
    <w:rsid w:val="008851F7"/>
    <w:rsid w:val="008925EB"/>
    <w:rsid w:val="00892B02"/>
    <w:rsid w:val="00893787"/>
    <w:rsid w:val="00894408"/>
    <w:rsid w:val="008A06C8"/>
    <w:rsid w:val="008A2FB6"/>
    <w:rsid w:val="008A5654"/>
    <w:rsid w:val="008B0E81"/>
    <w:rsid w:val="008B2BBC"/>
    <w:rsid w:val="008B4775"/>
    <w:rsid w:val="008C6BF3"/>
    <w:rsid w:val="008D1A80"/>
    <w:rsid w:val="008D1CB2"/>
    <w:rsid w:val="008E45B5"/>
    <w:rsid w:val="008F0FF2"/>
    <w:rsid w:val="008F2A6B"/>
    <w:rsid w:val="008F59EA"/>
    <w:rsid w:val="009025F8"/>
    <w:rsid w:val="00903D0F"/>
    <w:rsid w:val="00907EF3"/>
    <w:rsid w:val="009104C7"/>
    <w:rsid w:val="00914551"/>
    <w:rsid w:val="0091555B"/>
    <w:rsid w:val="00920182"/>
    <w:rsid w:val="00920F06"/>
    <w:rsid w:val="00922C0B"/>
    <w:rsid w:val="009241D6"/>
    <w:rsid w:val="009322AB"/>
    <w:rsid w:val="00933962"/>
    <w:rsid w:val="0093412A"/>
    <w:rsid w:val="00935327"/>
    <w:rsid w:val="009356B7"/>
    <w:rsid w:val="00935F0E"/>
    <w:rsid w:val="00936260"/>
    <w:rsid w:val="00937503"/>
    <w:rsid w:val="0094043F"/>
    <w:rsid w:val="00941DCD"/>
    <w:rsid w:val="00944E17"/>
    <w:rsid w:val="00945EA0"/>
    <w:rsid w:val="009475B9"/>
    <w:rsid w:val="00947DA9"/>
    <w:rsid w:val="00951151"/>
    <w:rsid w:val="00951B3F"/>
    <w:rsid w:val="00952A9A"/>
    <w:rsid w:val="00956FB0"/>
    <w:rsid w:val="009624DD"/>
    <w:rsid w:val="009626D8"/>
    <w:rsid w:val="009635CD"/>
    <w:rsid w:val="00966189"/>
    <w:rsid w:val="00971C52"/>
    <w:rsid w:val="00974C51"/>
    <w:rsid w:val="00976A15"/>
    <w:rsid w:val="00981133"/>
    <w:rsid w:val="00981994"/>
    <w:rsid w:val="00984D82"/>
    <w:rsid w:val="00985C1B"/>
    <w:rsid w:val="009900CD"/>
    <w:rsid w:val="009A2C73"/>
    <w:rsid w:val="009A309F"/>
    <w:rsid w:val="009A3E10"/>
    <w:rsid w:val="009A4579"/>
    <w:rsid w:val="009A49A9"/>
    <w:rsid w:val="009A4C4B"/>
    <w:rsid w:val="009A5778"/>
    <w:rsid w:val="009A79B6"/>
    <w:rsid w:val="009B45D3"/>
    <w:rsid w:val="009B5BA8"/>
    <w:rsid w:val="009B64A6"/>
    <w:rsid w:val="009B703B"/>
    <w:rsid w:val="009C04C6"/>
    <w:rsid w:val="009C329F"/>
    <w:rsid w:val="009C5681"/>
    <w:rsid w:val="009E0DFA"/>
    <w:rsid w:val="009E129D"/>
    <w:rsid w:val="009E3819"/>
    <w:rsid w:val="009E553C"/>
    <w:rsid w:val="009F2B64"/>
    <w:rsid w:val="009F5EA9"/>
    <w:rsid w:val="009F6620"/>
    <w:rsid w:val="009F6B7A"/>
    <w:rsid w:val="00A0051B"/>
    <w:rsid w:val="00A01689"/>
    <w:rsid w:val="00A01F6F"/>
    <w:rsid w:val="00A026EC"/>
    <w:rsid w:val="00A04C1F"/>
    <w:rsid w:val="00A05A5D"/>
    <w:rsid w:val="00A06B72"/>
    <w:rsid w:val="00A06BC4"/>
    <w:rsid w:val="00A108CB"/>
    <w:rsid w:val="00A164A1"/>
    <w:rsid w:val="00A16CE2"/>
    <w:rsid w:val="00A176D9"/>
    <w:rsid w:val="00A17EF9"/>
    <w:rsid w:val="00A24092"/>
    <w:rsid w:val="00A3082D"/>
    <w:rsid w:val="00A3095F"/>
    <w:rsid w:val="00A3110A"/>
    <w:rsid w:val="00A318C2"/>
    <w:rsid w:val="00A32542"/>
    <w:rsid w:val="00A34763"/>
    <w:rsid w:val="00A34BFC"/>
    <w:rsid w:val="00A35964"/>
    <w:rsid w:val="00A37D4B"/>
    <w:rsid w:val="00A4012A"/>
    <w:rsid w:val="00A40B6E"/>
    <w:rsid w:val="00A45870"/>
    <w:rsid w:val="00A518EC"/>
    <w:rsid w:val="00A65154"/>
    <w:rsid w:val="00A70808"/>
    <w:rsid w:val="00A72E2E"/>
    <w:rsid w:val="00A801B7"/>
    <w:rsid w:val="00A85C06"/>
    <w:rsid w:val="00A90909"/>
    <w:rsid w:val="00A9528D"/>
    <w:rsid w:val="00AA289C"/>
    <w:rsid w:val="00AA28C2"/>
    <w:rsid w:val="00AB1D6F"/>
    <w:rsid w:val="00AB4791"/>
    <w:rsid w:val="00AC3E37"/>
    <w:rsid w:val="00AC3F1B"/>
    <w:rsid w:val="00AC5172"/>
    <w:rsid w:val="00AC755E"/>
    <w:rsid w:val="00AC7FDB"/>
    <w:rsid w:val="00AD2871"/>
    <w:rsid w:val="00AD5C01"/>
    <w:rsid w:val="00AD60FA"/>
    <w:rsid w:val="00AD6BFC"/>
    <w:rsid w:val="00AD738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293"/>
    <w:rsid w:val="00B53BAE"/>
    <w:rsid w:val="00B569B1"/>
    <w:rsid w:val="00B62453"/>
    <w:rsid w:val="00B668FF"/>
    <w:rsid w:val="00B67294"/>
    <w:rsid w:val="00B72D2B"/>
    <w:rsid w:val="00B80B51"/>
    <w:rsid w:val="00B80D43"/>
    <w:rsid w:val="00B842A4"/>
    <w:rsid w:val="00B84335"/>
    <w:rsid w:val="00B87C45"/>
    <w:rsid w:val="00B87F9F"/>
    <w:rsid w:val="00B92F8B"/>
    <w:rsid w:val="00B93FE7"/>
    <w:rsid w:val="00B9646B"/>
    <w:rsid w:val="00B9736A"/>
    <w:rsid w:val="00BA058A"/>
    <w:rsid w:val="00BA1C97"/>
    <w:rsid w:val="00BB4852"/>
    <w:rsid w:val="00BB6613"/>
    <w:rsid w:val="00BC2B94"/>
    <w:rsid w:val="00BC495F"/>
    <w:rsid w:val="00BC518B"/>
    <w:rsid w:val="00BD0A02"/>
    <w:rsid w:val="00BD16D0"/>
    <w:rsid w:val="00BD4B3C"/>
    <w:rsid w:val="00BD7B65"/>
    <w:rsid w:val="00BE1ACC"/>
    <w:rsid w:val="00BE3CCE"/>
    <w:rsid w:val="00BE46C8"/>
    <w:rsid w:val="00BE50F8"/>
    <w:rsid w:val="00BE793A"/>
    <w:rsid w:val="00BF0A24"/>
    <w:rsid w:val="00BF0AD5"/>
    <w:rsid w:val="00BF42B3"/>
    <w:rsid w:val="00BF53E7"/>
    <w:rsid w:val="00C006ED"/>
    <w:rsid w:val="00C020A7"/>
    <w:rsid w:val="00C05A46"/>
    <w:rsid w:val="00C077F3"/>
    <w:rsid w:val="00C07F79"/>
    <w:rsid w:val="00C106B7"/>
    <w:rsid w:val="00C1397D"/>
    <w:rsid w:val="00C168F1"/>
    <w:rsid w:val="00C22A84"/>
    <w:rsid w:val="00C26905"/>
    <w:rsid w:val="00C30737"/>
    <w:rsid w:val="00C31564"/>
    <w:rsid w:val="00C31BA1"/>
    <w:rsid w:val="00C328C6"/>
    <w:rsid w:val="00C32BCE"/>
    <w:rsid w:val="00C34038"/>
    <w:rsid w:val="00C357CE"/>
    <w:rsid w:val="00C40104"/>
    <w:rsid w:val="00C407F4"/>
    <w:rsid w:val="00C41B2B"/>
    <w:rsid w:val="00C43AB4"/>
    <w:rsid w:val="00C44D6D"/>
    <w:rsid w:val="00C51913"/>
    <w:rsid w:val="00C61725"/>
    <w:rsid w:val="00C67EA2"/>
    <w:rsid w:val="00C71A65"/>
    <w:rsid w:val="00C74C9B"/>
    <w:rsid w:val="00C77A5D"/>
    <w:rsid w:val="00C77D81"/>
    <w:rsid w:val="00C80467"/>
    <w:rsid w:val="00C844B6"/>
    <w:rsid w:val="00C87E17"/>
    <w:rsid w:val="00C95ADE"/>
    <w:rsid w:val="00C9644B"/>
    <w:rsid w:val="00CA0041"/>
    <w:rsid w:val="00CA4A4D"/>
    <w:rsid w:val="00CA7359"/>
    <w:rsid w:val="00CB27BB"/>
    <w:rsid w:val="00CB30BF"/>
    <w:rsid w:val="00CB7CF2"/>
    <w:rsid w:val="00CC0E1E"/>
    <w:rsid w:val="00CC0E7B"/>
    <w:rsid w:val="00CC2D0C"/>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23A4F"/>
    <w:rsid w:val="00D23B8C"/>
    <w:rsid w:val="00D34FD6"/>
    <w:rsid w:val="00D36ABA"/>
    <w:rsid w:val="00D40B47"/>
    <w:rsid w:val="00D417A6"/>
    <w:rsid w:val="00D452D5"/>
    <w:rsid w:val="00D45781"/>
    <w:rsid w:val="00D477D8"/>
    <w:rsid w:val="00D47E39"/>
    <w:rsid w:val="00D52BFE"/>
    <w:rsid w:val="00D62A7D"/>
    <w:rsid w:val="00D63575"/>
    <w:rsid w:val="00D6543E"/>
    <w:rsid w:val="00D727DF"/>
    <w:rsid w:val="00D75F06"/>
    <w:rsid w:val="00D805A0"/>
    <w:rsid w:val="00D80E8C"/>
    <w:rsid w:val="00D81F1C"/>
    <w:rsid w:val="00D82A5B"/>
    <w:rsid w:val="00D851E7"/>
    <w:rsid w:val="00D90EC1"/>
    <w:rsid w:val="00D919DB"/>
    <w:rsid w:val="00D93819"/>
    <w:rsid w:val="00DA246A"/>
    <w:rsid w:val="00DA572B"/>
    <w:rsid w:val="00DA6C11"/>
    <w:rsid w:val="00DB2F93"/>
    <w:rsid w:val="00DB4B4A"/>
    <w:rsid w:val="00DB6A59"/>
    <w:rsid w:val="00DC5A1C"/>
    <w:rsid w:val="00DD048E"/>
    <w:rsid w:val="00DD0BE9"/>
    <w:rsid w:val="00DD0D2E"/>
    <w:rsid w:val="00DE1BA6"/>
    <w:rsid w:val="00DE31A2"/>
    <w:rsid w:val="00DE4DD0"/>
    <w:rsid w:val="00DE6503"/>
    <w:rsid w:val="00DF2ED6"/>
    <w:rsid w:val="00DF567B"/>
    <w:rsid w:val="00E06C14"/>
    <w:rsid w:val="00E11137"/>
    <w:rsid w:val="00E13792"/>
    <w:rsid w:val="00E20085"/>
    <w:rsid w:val="00E22481"/>
    <w:rsid w:val="00E2344C"/>
    <w:rsid w:val="00E24221"/>
    <w:rsid w:val="00E25006"/>
    <w:rsid w:val="00E2535D"/>
    <w:rsid w:val="00E271C4"/>
    <w:rsid w:val="00E37D0A"/>
    <w:rsid w:val="00E45B9D"/>
    <w:rsid w:val="00E51ADF"/>
    <w:rsid w:val="00E522C2"/>
    <w:rsid w:val="00E56539"/>
    <w:rsid w:val="00E63150"/>
    <w:rsid w:val="00E748AC"/>
    <w:rsid w:val="00E752FD"/>
    <w:rsid w:val="00E86835"/>
    <w:rsid w:val="00E914F1"/>
    <w:rsid w:val="00E92169"/>
    <w:rsid w:val="00E93262"/>
    <w:rsid w:val="00E95DD4"/>
    <w:rsid w:val="00E965E0"/>
    <w:rsid w:val="00EA02E4"/>
    <w:rsid w:val="00EA1332"/>
    <w:rsid w:val="00EA138E"/>
    <w:rsid w:val="00EA69CA"/>
    <w:rsid w:val="00EB1FCC"/>
    <w:rsid w:val="00EB5B54"/>
    <w:rsid w:val="00EC0453"/>
    <w:rsid w:val="00ED0FE7"/>
    <w:rsid w:val="00ED2958"/>
    <w:rsid w:val="00EE14D6"/>
    <w:rsid w:val="00EE6DD2"/>
    <w:rsid w:val="00EF0EC7"/>
    <w:rsid w:val="00EF1E41"/>
    <w:rsid w:val="00EF3293"/>
    <w:rsid w:val="00EF3CA6"/>
    <w:rsid w:val="00EF4B39"/>
    <w:rsid w:val="00EF690E"/>
    <w:rsid w:val="00EF6FB3"/>
    <w:rsid w:val="00EF79AC"/>
    <w:rsid w:val="00F02D20"/>
    <w:rsid w:val="00F07787"/>
    <w:rsid w:val="00F1408F"/>
    <w:rsid w:val="00F16564"/>
    <w:rsid w:val="00F16CE0"/>
    <w:rsid w:val="00F220B9"/>
    <w:rsid w:val="00F227B3"/>
    <w:rsid w:val="00F2348A"/>
    <w:rsid w:val="00F24238"/>
    <w:rsid w:val="00F25020"/>
    <w:rsid w:val="00F26373"/>
    <w:rsid w:val="00F31777"/>
    <w:rsid w:val="00F352C6"/>
    <w:rsid w:val="00F412B0"/>
    <w:rsid w:val="00F43358"/>
    <w:rsid w:val="00F4402E"/>
    <w:rsid w:val="00F44208"/>
    <w:rsid w:val="00F45C8A"/>
    <w:rsid w:val="00F56353"/>
    <w:rsid w:val="00F569B7"/>
    <w:rsid w:val="00F56C1A"/>
    <w:rsid w:val="00F63144"/>
    <w:rsid w:val="00F6529A"/>
    <w:rsid w:val="00F67521"/>
    <w:rsid w:val="00F7038F"/>
    <w:rsid w:val="00F73EDB"/>
    <w:rsid w:val="00F75475"/>
    <w:rsid w:val="00F81DBD"/>
    <w:rsid w:val="00F84C14"/>
    <w:rsid w:val="00F912D9"/>
    <w:rsid w:val="00F948A7"/>
    <w:rsid w:val="00F94B7A"/>
    <w:rsid w:val="00F95C51"/>
    <w:rsid w:val="00F97D41"/>
    <w:rsid w:val="00FA23AA"/>
    <w:rsid w:val="00FA4B23"/>
    <w:rsid w:val="00FA5DED"/>
    <w:rsid w:val="00FB1546"/>
    <w:rsid w:val="00FB2A79"/>
    <w:rsid w:val="00FB52DB"/>
    <w:rsid w:val="00FC0359"/>
    <w:rsid w:val="00FC0EB2"/>
    <w:rsid w:val="00FC2207"/>
    <w:rsid w:val="00FC484E"/>
    <w:rsid w:val="00FC5E41"/>
    <w:rsid w:val="00FC7478"/>
    <w:rsid w:val="00FC7987"/>
    <w:rsid w:val="00FC7F17"/>
    <w:rsid w:val="00FD25CF"/>
    <w:rsid w:val="00FD2C18"/>
    <w:rsid w:val="00FD3FAA"/>
    <w:rsid w:val="00FD7087"/>
    <w:rsid w:val="00FD76C5"/>
    <w:rsid w:val="00FE5A60"/>
    <w:rsid w:val="00FE7BF7"/>
    <w:rsid w:val="00FF5CCE"/>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257F1064"/>
  <w15:docId w15:val="{06C99AC8-E116-4DDD-8428-D66C93A2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qFormat/>
    <w:rsid w:val="00C67EA2"/>
    <w:pPr>
      <w:keepNext/>
      <w:spacing w:before="240" w:after="60"/>
      <w:outlineLvl w:val="3"/>
    </w:pPr>
    <w:rPr>
      <w:rFonts w:ascii="Times New Roman" w:hAnsi="Times New Roman"/>
      <w:b/>
      <w:bCs/>
      <w:sz w:val="28"/>
      <w:szCs w:val="2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Ttulo4Car">
    <w:name w:val="Título 4 Car"/>
    <w:basedOn w:val="Fuentedeprrafopredeter"/>
    <w:link w:val="Ttulo4"/>
    <w:rsid w:val="00C67EA2"/>
    <w:rPr>
      <w:b/>
      <w:bCs/>
      <w:sz w:val="28"/>
      <w:szCs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502551250">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293559881">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35706009">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fiblapaz@alaroavant.com" TargetMode="External"/><Relationship Id="rId4" Type="http://schemas.openxmlformats.org/officeDocument/2006/relationships/styles" Target="styles.xml"/><Relationship Id="rId9" Type="http://schemas.openxmlformats.org/officeDocument/2006/relationships/hyperlink" Target="mailto:ensayosclinicos@idipaz.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A11DD-086C-4427-B665-045D3234EAFB}">
  <ds:schemaRefs>
    <ds:schemaRef ds:uri="http://schemas.openxmlformats.org/officeDocument/2006/bibliography"/>
  </ds:schemaRefs>
</ds:datastoreItem>
</file>

<file path=customXml/itemProps2.xml><?xml version="1.0" encoding="utf-8"?>
<ds:datastoreItem xmlns:ds="http://schemas.openxmlformats.org/officeDocument/2006/customXml" ds:itemID="{5A5462A6-B413-45F9-BDB7-2F8E341A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5510</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35750</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Álamo</cp:lastModifiedBy>
  <cp:revision>69</cp:revision>
  <cp:lastPrinted>2017-09-27T14:26:00Z</cp:lastPrinted>
  <dcterms:created xsi:type="dcterms:W3CDTF">2019-03-06T11:31:00Z</dcterms:created>
  <dcterms:modified xsi:type="dcterms:W3CDTF">2021-10-22T08:46:00Z</dcterms:modified>
</cp:coreProperties>
</file>